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20" w:rsidRPr="00D82F99" w:rsidRDefault="00D82F99" w:rsidP="00D82F99">
      <w:pPr>
        <w:jc w:val="center"/>
        <w:rPr>
          <w:b/>
        </w:rPr>
      </w:pPr>
      <w:r>
        <w:rPr>
          <w:b/>
        </w:rPr>
        <w:t xml:space="preserve">TEC15 </w:t>
      </w:r>
      <w:r w:rsidR="003E0C68">
        <w:rPr>
          <w:b/>
        </w:rPr>
        <w:t>MEASURING RETURN ON INVESTMENT</w:t>
      </w:r>
      <w:r w:rsidRPr="00D82F99">
        <w:rPr>
          <w:b/>
        </w:rPr>
        <w:t xml:space="preserve"> DISCUSSION</w:t>
      </w:r>
    </w:p>
    <w:p w:rsidR="00950FCF" w:rsidRDefault="00950FCF"/>
    <w:p w:rsidR="002C6CCD" w:rsidRPr="003E0C68" w:rsidRDefault="003E0C68">
      <w:pPr>
        <w:rPr>
          <w:b/>
        </w:rPr>
      </w:pPr>
      <w:r w:rsidRPr="003E0C68">
        <w:rPr>
          <w:b/>
        </w:rPr>
        <w:t>How to measure ROI on marketing campaigns?</w:t>
      </w:r>
    </w:p>
    <w:p w:rsidR="003E0C68" w:rsidRDefault="003E0C68"/>
    <w:p w:rsidR="003E0C68" w:rsidRDefault="003E0C68">
      <w:r>
        <w:t xml:space="preserve">Victoria Bell from Mayflower – </w:t>
      </w:r>
      <w:r>
        <w:t xml:space="preserve">The objective is to sell tickets, show targets for email, TV offers etc. Email gets great ROI. Direct mail still works often used with offer codes. They look at everything they have spent and work out the ROI for each campaign. Another objective is to learn more about their audience. Postcode mapping, where are they from? Crossover and booker information keeping track of running </w:t>
      </w:r>
      <w:proofErr w:type="gramStart"/>
      <w:r>
        <w:t>sales,</w:t>
      </w:r>
      <w:proofErr w:type="gramEnd"/>
      <w:r>
        <w:t xml:space="preserve"> and you need to track results of everything to track ROI. </w:t>
      </w:r>
    </w:p>
    <w:p w:rsidR="003E0C68" w:rsidRDefault="003E0C68"/>
    <w:p w:rsidR="003E0C68" w:rsidRDefault="003E0C68">
      <w:proofErr w:type="gramStart"/>
      <w:r>
        <w:t>Jo from Newcastle Theatre Royal – Segmentation of the brochure mailing list.</w:t>
      </w:r>
      <w:proofErr w:type="gramEnd"/>
      <w:r>
        <w:t xml:space="preserve"> They experiment with each brochure and target messaging at each segment to get the customer to increase attendance or move into another segment. 4 weeks after brochure </w:t>
      </w:r>
      <w:proofErr w:type="spellStart"/>
      <w:r>
        <w:t>mailout</w:t>
      </w:r>
      <w:proofErr w:type="spellEnd"/>
      <w:r>
        <w:t xml:space="preserve"> they work out the costs of the brochure and the impact on sales. They look at whether people have moved up the loyalty ladder. </w:t>
      </w:r>
    </w:p>
    <w:p w:rsidR="003E0C68" w:rsidRDefault="003E0C68"/>
    <w:p w:rsidR="003E0C68" w:rsidRDefault="003E0C68">
      <w:r>
        <w:t xml:space="preserve">Royal Albert Hall – they track ROI on emails. Use </w:t>
      </w:r>
      <w:proofErr w:type="spellStart"/>
      <w:r>
        <w:t>Wordfly</w:t>
      </w:r>
      <w:proofErr w:type="spellEnd"/>
      <w:r>
        <w:t xml:space="preserve"> to look at stats of average open rates and click </w:t>
      </w:r>
      <w:proofErr w:type="spellStart"/>
      <w:r>
        <w:t>throughs</w:t>
      </w:r>
      <w:proofErr w:type="spellEnd"/>
      <w:r>
        <w:t xml:space="preserve">. They use this in tandem with Google Analytics to see what people clicked on and spent their money on. They work out the ROI based on the cost of activity and income generated. </w:t>
      </w:r>
    </w:p>
    <w:p w:rsidR="003E0C68" w:rsidRDefault="003E0C68"/>
    <w:p w:rsidR="003E0C68" w:rsidRDefault="003E0C68">
      <w:r>
        <w:t xml:space="preserve">Dawn from Bridgewater – They have a custom report to help them analyse their season brochures, DM’s and e-flyers. Currently have 3 versions of the report. It looks at a Tessitura list and works out who booked for the event. Version 1 reports on </w:t>
      </w:r>
      <w:proofErr w:type="spellStart"/>
      <w:r>
        <w:t>solus</w:t>
      </w:r>
      <w:proofErr w:type="spellEnd"/>
      <w:r>
        <w:t xml:space="preserve"> DM or e-flyer for one event (it has a new response section to check whether they opened or viewed the e-flyer). It tracks numbers sent and opened and cross references this with source code reports. They also track conversion rate (people who received and booked). Version 2 tracks multiple events so good for newsletters and brochures. It uses performance start and end date.</w:t>
      </w:r>
    </w:p>
    <w:p w:rsidR="003E0C68" w:rsidRDefault="003E0C68"/>
    <w:p w:rsidR="003E0C68" w:rsidRPr="003E0C68" w:rsidRDefault="003E0C68">
      <w:pPr>
        <w:rPr>
          <w:b/>
        </w:rPr>
      </w:pPr>
      <w:r w:rsidRPr="003E0C68">
        <w:rPr>
          <w:b/>
        </w:rPr>
        <w:t>Audience Feedback from group sessions</w:t>
      </w:r>
    </w:p>
    <w:p w:rsidR="003E0C68" w:rsidRDefault="003E0C68"/>
    <w:p w:rsidR="003E0C68" w:rsidRDefault="003E0C68">
      <w:r>
        <w:t xml:space="preserve">What software is </w:t>
      </w:r>
      <w:bookmarkStart w:id="0" w:name="_GoBack"/>
      <w:bookmarkEnd w:id="0"/>
      <w:r>
        <w:t>used to measure ROI?</w:t>
      </w:r>
    </w:p>
    <w:p w:rsidR="003E0C68" w:rsidRDefault="003E0C68"/>
    <w:p w:rsidR="003E0C68" w:rsidRDefault="003E0C68" w:rsidP="003E0C68">
      <w:pPr>
        <w:pStyle w:val="ListParagraph"/>
        <w:numPr>
          <w:ilvl w:val="0"/>
          <w:numId w:val="11"/>
        </w:numPr>
      </w:pPr>
      <w:r>
        <w:t>Mainly using Tessitura and T-Stats</w:t>
      </w:r>
    </w:p>
    <w:p w:rsidR="003E0C68" w:rsidRDefault="003E0C68" w:rsidP="003E0C68">
      <w:pPr>
        <w:pStyle w:val="ListParagraph"/>
        <w:numPr>
          <w:ilvl w:val="0"/>
          <w:numId w:val="11"/>
        </w:numPr>
      </w:pPr>
      <w:r>
        <w:t>Very few using campaigns appeals and sources</w:t>
      </w:r>
    </w:p>
    <w:p w:rsidR="003E0C68" w:rsidRDefault="003E0C68" w:rsidP="003E0C68">
      <w:pPr>
        <w:pStyle w:val="ListParagraph"/>
        <w:numPr>
          <w:ilvl w:val="0"/>
          <w:numId w:val="11"/>
        </w:numPr>
      </w:pPr>
      <w:r>
        <w:t>Many using custom reports (WNO) for response rates to mailings</w:t>
      </w:r>
    </w:p>
    <w:p w:rsidR="003E0C68" w:rsidRDefault="003E0C68" w:rsidP="003E0C68">
      <w:pPr>
        <w:pStyle w:val="ListParagraph"/>
        <w:numPr>
          <w:ilvl w:val="0"/>
          <w:numId w:val="11"/>
        </w:numPr>
      </w:pPr>
      <w:r>
        <w:t>Brochure is the main thing that people track ROI on as it’s the biggest financial investment</w:t>
      </w:r>
    </w:p>
    <w:p w:rsidR="003E0C68" w:rsidRDefault="003E0C68"/>
    <w:p w:rsidR="003E0C68" w:rsidRDefault="003E0C68"/>
    <w:p w:rsidR="003E0C68" w:rsidRDefault="003E0C68"/>
    <w:p w:rsidR="003E0C68" w:rsidRDefault="003E0C68"/>
    <w:p w:rsidR="003E0C68" w:rsidRDefault="003E0C68"/>
    <w:p w:rsidR="003E0C68" w:rsidRDefault="003E0C68"/>
    <w:p w:rsidR="003E0C68" w:rsidRDefault="003E0C68"/>
    <w:sectPr w:rsidR="003E0C68" w:rsidSect="00DE17B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B7B2D"/>
    <w:multiLevelType w:val="hybridMultilevel"/>
    <w:tmpl w:val="A39E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D918CB"/>
    <w:multiLevelType w:val="hybridMultilevel"/>
    <w:tmpl w:val="911A2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879295A"/>
    <w:multiLevelType w:val="hybridMultilevel"/>
    <w:tmpl w:val="3C4C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A32A88"/>
    <w:multiLevelType w:val="hybridMultilevel"/>
    <w:tmpl w:val="1744DD9A"/>
    <w:lvl w:ilvl="0" w:tplc="FCFC1042">
      <w:numFmt w:val="bullet"/>
      <w:lvlText w:val="-"/>
      <w:lvlJc w:val="left"/>
      <w:pPr>
        <w:ind w:left="570" w:hanging="360"/>
      </w:pPr>
      <w:rPr>
        <w:rFonts w:ascii="Verdana" w:eastAsiaTheme="minorHAnsi" w:hAnsi="Verdana" w:cstheme="minorBidi"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4">
    <w:nsid w:val="499403D8"/>
    <w:multiLevelType w:val="hybridMultilevel"/>
    <w:tmpl w:val="4510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DB3219"/>
    <w:multiLevelType w:val="hybridMultilevel"/>
    <w:tmpl w:val="52B6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2F46DC"/>
    <w:multiLevelType w:val="hybridMultilevel"/>
    <w:tmpl w:val="3FF6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0170BB"/>
    <w:multiLevelType w:val="hybridMultilevel"/>
    <w:tmpl w:val="1F26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4B7634"/>
    <w:multiLevelType w:val="hybridMultilevel"/>
    <w:tmpl w:val="0526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D47712F"/>
    <w:multiLevelType w:val="hybridMultilevel"/>
    <w:tmpl w:val="CD36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746DB1"/>
    <w:multiLevelType w:val="hybridMultilevel"/>
    <w:tmpl w:val="996E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1"/>
  </w:num>
  <w:num w:numId="5">
    <w:abstractNumId w:val="3"/>
  </w:num>
  <w:num w:numId="6">
    <w:abstractNumId w:val="8"/>
  </w:num>
  <w:num w:numId="7">
    <w:abstractNumId w:val="0"/>
  </w:num>
  <w:num w:numId="8">
    <w:abstractNumId w:val="6"/>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CF"/>
    <w:rsid w:val="001837E2"/>
    <w:rsid w:val="002C6CCD"/>
    <w:rsid w:val="00334069"/>
    <w:rsid w:val="003A5207"/>
    <w:rsid w:val="003E0C68"/>
    <w:rsid w:val="00705A6A"/>
    <w:rsid w:val="0074105A"/>
    <w:rsid w:val="008846D6"/>
    <w:rsid w:val="00950FCF"/>
    <w:rsid w:val="0095253C"/>
    <w:rsid w:val="00981A5E"/>
    <w:rsid w:val="00A14C83"/>
    <w:rsid w:val="00BA1429"/>
    <w:rsid w:val="00BB1F56"/>
    <w:rsid w:val="00BB7A11"/>
    <w:rsid w:val="00D82F99"/>
    <w:rsid w:val="00D96513"/>
    <w:rsid w:val="00DE17B3"/>
    <w:rsid w:val="00F067E3"/>
    <w:rsid w:val="00F42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2195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UoN User</dc:creator>
  <cp:lastModifiedBy>Annie Scally</cp:lastModifiedBy>
  <cp:revision>3</cp:revision>
  <dcterms:created xsi:type="dcterms:W3CDTF">2015-11-27T12:34:00Z</dcterms:created>
  <dcterms:modified xsi:type="dcterms:W3CDTF">2015-11-27T12:47:00Z</dcterms:modified>
</cp:coreProperties>
</file>