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C3D0" w14:textId="77777777" w:rsidR="000633DA" w:rsidRDefault="000633DA" w:rsidP="009F097E">
      <w:pPr>
        <w:spacing w:after="160" w:line="259" w:lineRule="auto"/>
        <w:rPr>
          <w:b/>
        </w:rPr>
      </w:pPr>
    </w:p>
    <w:p w14:paraId="72C53B9E" w14:textId="77777777" w:rsidR="003F0F35" w:rsidRDefault="009F097E" w:rsidP="009F097E">
      <w:pPr>
        <w:spacing w:after="160" w:line="259" w:lineRule="auto"/>
        <w:rPr>
          <w:b/>
        </w:rPr>
      </w:pPr>
      <w:r w:rsidRPr="00900329">
        <w:rPr>
          <w:b/>
        </w:rPr>
        <w:t>Single Search mode</w:t>
      </w:r>
    </w:p>
    <w:p w14:paraId="7E417E48" w14:textId="26A35C4C" w:rsidR="009F097E" w:rsidRPr="00EB085B" w:rsidRDefault="009F097E" w:rsidP="009F097E">
      <w:pPr>
        <w:spacing w:after="160" w:line="259" w:lineRule="auto"/>
        <w:rPr>
          <w:noProof/>
        </w:rPr>
        <w:sectPr w:rsidR="009F097E" w:rsidRPr="00EB085B" w:rsidSect="00F73BB8">
          <w:footerReference w:type="even" r:id="rId11"/>
          <w:footerReference w:type="default" r:id="rId12"/>
          <w:type w:val="continuous"/>
          <w:pgSz w:w="12240" w:h="15840"/>
          <w:pgMar w:top="1440" w:right="1440" w:bottom="1440" w:left="1800" w:header="720" w:footer="720" w:gutter="0"/>
          <w:cols w:space="720"/>
          <w:docGrid w:linePitch="360"/>
        </w:sectPr>
      </w:pPr>
      <w:r w:rsidRPr="00900329">
        <w:rPr>
          <w:noProof/>
        </w:rPr>
        <w:t xml:space="preserve"> </w:t>
      </w:r>
      <w:r>
        <w:rPr>
          <w:noProof/>
        </w:rPr>
        <w:drawing>
          <wp:inline distT="0" distB="0" distL="0" distR="0" wp14:anchorId="383151C8" wp14:editId="571B4A22">
            <wp:extent cx="3724275" cy="1304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24275" cy="1304925"/>
                    </a:xfrm>
                    <a:prstGeom prst="rect">
                      <a:avLst/>
                    </a:prstGeom>
                  </pic:spPr>
                </pic:pic>
              </a:graphicData>
            </a:graphic>
          </wp:inline>
        </w:drawing>
      </w:r>
    </w:p>
    <w:p w14:paraId="31968592" w14:textId="49B4F75A" w:rsidR="009F097E" w:rsidRDefault="009F097E" w:rsidP="009F097E">
      <w:r>
        <w:t xml:space="preserve">The optimal way to do a constituent search is by LAST NAME for names that are </w:t>
      </w:r>
      <w:r w:rsidR="006E37B3">
        <w:t>uncommon</w:t>
      </w:r>
      <w:r>
        <w:t>, or LAST NAME + ZIP CODE to narrow the results. Add a FIRST INITIAL for very common last names. Avoid using full first names which might exclude nicknames in the results.</w:t>
      </w:r>
      <w:r>
        <w:br/>
      </w:r>
    </w:p>
    <w:p w14:paraId="768EFDCA" w14:textId="77777777" w:rsidR="009F097E" w:rsidRPr="000D07F5" w:rsidRDefault="009F097E" w:rsidP="009F097E">
      <w:pPr>
        <w:pStyle w:val="Heading3"/>
        <w:rPr>
          <w:rStyle w:val="Emphasis"/>
          <w:rFonts w:eastAsiaTheme="majorEastAsia"/>
          <w:b/>
          <w:bCs/>
          <w:caps w:val="0"/>
        </w:rPr>
      </w:pPr>
      <w:r w:rsidRPr="000D07F5">
        <w:rPr>
          <w:rStyle w:val="Emphasis"/>
          <w:rFonts w:eastAsiaTheme="majorEastAsia"/>
          <w:b/>
          <w:bCs/>
          <w:caps w:val="0"/>
        </w:rPr>
        <w:t>Practice: constituent search</w:t>
      </w:r>
    </w:p>
    <w:p w14:paraId="66AB20B9" w14:textId="77777777" w:rsidR="009F097E" w:rsidRPr="009C3335" w:rsidRDefault="009F097E" w:rsidP="009F097E">
      <w:pPr>
        <w:pStyle w:val="BodyText"/>
        <w:rPr>
          <w:rStyle w:val="SubtleEmphasis"/>
        </w:rPr>
      </w:pPr>
      <w:r w:rsidRPr="009C3335">
        <w:rPr>
          <w:rStyle w:val="SubtleEmphasis"/>
        </w:rPr>
        <w:t>The above search example on “Simpson” returned 245 results, far too many to effectively narrow down. In Tessitura TEST, search Last Name + Zip code: Simpson 56087. You should correctly find the correct patron:</w:t>
      </w:r>
    </w:p>
    <w:p w14:paraId="4E133A3D" w14:textId="06ACBBAA" w:rsidR="009F097E" w:rsidRPr="008D70D3" w:rsidRDefault="009F097E" w:rsidP="009F097E">
      <w:r>
        <w:rPr>
          <w:noProof/>
        </w:rPr>
        <w:drawing>
          <wp:inline distT="0" distB="0" distL="0" distR="0" wp14:anchorId="4CF7EA72" wp14:editId="2BA81BDC">
            <wp:extent cx="5943600" cy="19348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934845"/>
                    </a:xfrm>
                    <a:prstGeom prst="rect">
                      <a:avLst/>
                    </a:prstGeom>
                  </pic:spPr>
                </pic:pic>
              </a:graphicData>
            </a:graphic>
          </wp:inline>
        </w:drawing>
      </w:r>
    </w:p>
    <w:p w14:paraId="52AE189D" w14:textId="5DDF1DEF" w:rsidR="009F097E" w:rsidRDefault="00800A89" w:rsidP="009F097E">
      <w:pPr>
        <w:pStyle w:val="BodyText"/>
      </w:pPr>
      <w:r>
        <w:rPr>
          <w:noProof/>
        </w:rPr>
        <mc:AlternateContent>
          <mc:Choice Requires="wps">
            <w:drawing>
              <wp:anchor distT="91440" distB="91440" distL="114300" distR="114300" simplePos="0" relativeHeight="251727872" behindDoc="0" locked="0" layoutInCell="1" allowOverlap="1" wp14:anchorId="07963AAE" wp14:editId="210E1257">
                <wp:simplePos x="0" y="0"/>
                <wp:positionH relativeFrom="page">
                  <wp:posOffset>1307568</wp:posOffset>
                </wp:positionH>
                <wp:positionV relativeFrom="paragraph">
                  <wp:posOffset>728434</wp:posOffset>
                </wp:positionV>
                <wp:extent cx="5135245" cy="1403985"/>
                <wp:effectExtent l="0" t="0" r="273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24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5110088" w14:textId="2398DD04" w:rsidR="00896025" w:rsidRPr="000A63F6" w:rsidRDefault="00896025" w:rsidP="00800A89">
                            <w:pPr>
                              <w:pBdr>
                                <w:top w:val="single" w:sz="24" w:space="8" w:color="5B9BD5" w:themeColor="accent1"/>
                                <w:bottom w:val="single" w:sz="24" w:space="8" w:color="5B9BD5" w:themeColor="accent1"/>
                              </w:pBdr>
                              <w:spacing w:after="0"/>
                              <w:rPr>
                                <w:iCs/>
                                <w:color w:val="5B9BD5" w:themeColor="accent1"/>
                              </w:rPr>
                            </w:pPr>
                            <w:r>
                              <w:rPr>
                                <w:rFonts w:asciiTheme="majorHAnsi" w:hAnsiTheme="majorHAnsi" w:cstheme="majorHAnsi"/>
                                <w:iCs/>
                                <w:color w:val="767171" w:themeColor="background2" w:themeShade="80"/>
                                <w:sz w:val="26"/>
                                <w:szCs w:val="26"/>
                              </w:rPr>
                              <w:t>POLICY</w:t>
                            </w:r>
                            <w:r>
                              <w:rPr>
                                <w:iCs/>
                                <w:color w:val="5B9BD5" w:themeColor="accent1"/>
                              </w:rPr>
                              <w:t xml:space="preserve">: </w:t>
                            </w:r>
                            <w:r w:rsidRPr="003113EC">
                              <w:rPr>
                                <w:color w:val="7F7F7F" w:themeColor="text1" w:themeTint="80"/>
                                <w:szCs w:val="26"/>
                              </w:rPr>
                              <w:t>When a patron is part of a Household, the transaction should be made on the household record, unless the patron requests otherwise.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963AAE" id="_x0000_t202" coordsize="21600,21600" o:spt="202" path="m,l,21600r21600,l21600,xe">
                <v:stroke joinstyle="miter"/>
                <v:path gradientshapeok="t" o:connecttype="rect"/>
              </v:shapetype>
              <v:shape id="Text Box 2" o:spid="_x0000_s1026" type="#_x0000_t202" style="position:absolute;margin-left:102.95pt;margin-top:57.35pt;width:404.35pt;height:110.55pt;z-index:25172787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" fillcolor="white [3201]" strokecolor="#5b9bd5 [3204]" strokeweight="1pt">
                <v:textbox style="mso-fit-shape-to-text:t">
                  <w:txbxContent>
                    <w:p w14:paraId="55110088" w14:textId="2398DD04" w:rsidR="00896025" w:rsidRPr="000A63F6" w:rsidRDefault="00896025" w:rsidP="00800A89">
                      <w:pPr>
                        <w:pBdr>
                          <w:top w:val="single" w:sz="24" w:space="8" w:color="5B9BD5" w:themeColor="accent1"/>
                          <w:bottom w:val="single" w:sz="24" w:space="8" w:color="5B9BD5" w:themeColor="accent1"/>
                        </w:pBdr>
                        <w:spacing w:after="0"/>
                        <w:rPr>
                          <w:iCs/>
                          <w:color w:val="5B9BD5" w:themeColor="accent1"/>
                        </w:rPr>
                      </w:pPr>
                      <w:r>
                        <w:rPr>
                          <w:rFonts w:asciiTheme="majorHAnsi" w:hAnsiTheme="majorHAnsi" w:cstheme="majorHAnsi"/>
                          <w:iCs/>
                          <w:color w:val="767171" w:themeColor="background2" w:themeShade="80"/>
                          <w:sz w:val="26"/>
                          <w:szCs w:val="26"/>
                        </w:rPr>
                        <w:t>POLICY</w:t>
                      </w:r>
                      <w:r>
                        <w:rPr>
                          <w:iCs/>
                          <w:color w:val="5B9BD5" w:themeColor="accent1"/>
                        </w:rPr>
                        <w:t xml:space="preserve">: </w:t>
                      </w:r>
                      <w:r w:rsidRPr="003113EC">
                        <w:rPr>
                          <w:color w:val="7F7F7F" w:themeColor="text1" w:themeTint="80"/>
                          <w:szCs w:val="26"/>
                        </w:rPr>
                        <w:t>When a patron is part of a Household, the transaction should be made on the household record, unless the patron requests otherwise.</w:t>
                      </w:r>
                    </w:p>
                  </w:txbxContent>
                </v:textbox>
                <w10:wrap type="topAndBottom" anchorx="page"/>
              </v:shape>
            </w:pict>
          </mc:Fallback>
        </mc:AlternateContent>
      </w:r>
      <w:r w:rsidR="009F097E" w:rsidRPr="009C3335">
        <w:t xml:space="preserve">Notice the search results return the Marge and Homer Simpson Household, as well as the individual records for Marge and for Homer, both of which are connected to the household. </w:t>
      </w:r>
    </w:p>
    <w:p w14:paraId="116282C9" w14:textId="6084B34B" w:rsidR="00800A89" w:rsidRPr="009C3335" w:rsidRDefault="00800A89" w:rsidP="009F097E">
      <w:pPr>
        <w:pStyle w:val="BodyText"/>
      </w:pPr>
    </w:p>
    <w:p w14:paraId="6B419C1D" w14:textId="018D29EC" w:rsidR="00FB53CD" w:rsidRDefault="009F097E" w:rsidP="009F097E">
      <w:pPr>
        <w:rPr>
          <w:color w:val="595959" w:themeColor="text1" w:themeTint="A6"/>
          <w:szCs w:val="26"/>
        </w:rPr>
      </w:pPr>
      <w:r w:rsidRPr="00DA34A6">
        <w:rPr>
          <w:color w:val="595959" w:themeColor="text1" w:themeTint="A6"/>
          <w:szCs w:val="26"/>
        </w:rPr>
        <w:lastRenderedPageBreak/>
        <w:t xml:space="preserve">Finally, why not search </w:t>
      </w:r>
      <w:r w:rsidR="006E37B3" w:rsidRPr="00DA34A6">
        <w:rPr>
          <w:color w:val="595959" w:themeColor="text1" w:themeTint="A6"/>
          <w:szCs w:val="26"/>
        </w:rPr>
        <w:t>for</w:t>
      </w:r>
      <w:r w:rsidRPr="00DA34A6">
        <w:rPr>
          <w:color w:val="595959" w:themeColor="text1" w:themeTint="A6"/>
          <w:szCs w:val="26"/>
        </w:rPr>
        <w:t xml:space="preserve"> full names? Say the above patrons calls and identifies herself as “Marjorie Simpson.” Try searching </w:t>
      </w:r>
      <w:r w:rsidR="006E37B3" w:rsidRPr="00DA34A6">
        <w:rPr>
          <w:color w:val="595959" w:themeColor="text1" w:themeTint="A6"/>
          <w:szCs w:val="26"/>
        </w:rPr>
        <w:t>for</w:t>
      </w:r>
      <w:r w:rsidRPr="00DA34A6">
        <w:rPr>
          <w:color w:val="595959" w:themeColor="text1" w:themeTint="A6"/>
          <w:szCs w:val="26"/>
        </w:rPr>
        <w:t xml:space="preserve"> it in TEST. You will not find the record and will end up creating a duplicate.</w:t>
      </w:r>
    </w:p>
    <w:p w14:paraId="1A539C95" w14:textId="01C8FA81" w:rsidR="0074757B" w:rsidRDefault="00F73BB8" w:rsidP="009F097E">
      <w:pPr>
        <w:rPr>
          <w:color w:val="595959" w:themeColor="text1" w:themeTint="A6"/>
          <w:szCs w:val="26"/>
        </w:rPr>
      </w:pPr>
      <w:r>
        <w:rPr>
          <w:noProof/>
        </w:rPr>
        <mc:AlternateContent>
          <mc:Choice Requires="wps">
            <w:drawing>
              <wp:anchor distT="45720" distB="45720" distL="114300" distR="114300" simplePos="0" relativeHeight="251743232" behindDoc="0" locked="0" layoutInCell="1" allowOverlap="1" wp14:anchorId="4DBAD0D0" wp14:editId="01525279">
                <wp:simplePos x="0" y="0"/>
                <wp:positionH relativeFrom="margin">
                  <wp:posOffset>0</wp:posOffset>
                </wp:positionH>
                <wp:positionV relativeFrom="margin">
                  <wp:posOffset>738505</wp:posOffset>
                </wp:positionV>
                <wp:extent cx="5200650" cy="20669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066925"/>
                        </a:xfrm>
                        <a:prstGeom prst="rect">
                          <a:avLst/>
                        </a:prstGeom>
                        <a:pattFill prst="pct70">
                          <a:fgClr>
                            <a:schemeClr val="accent4">
                              <a:lumMod val="20000"/>
                              <a:lumOff val="80000"/>
                            </a:schemeClr>
                          </a:fgClr>
                          <a:bgClr>
                            <a:schemeClr val="accent4">
                              <a:lumMod val="40000"/>
                              <a:lumOff val="60000"/>
                            </a:schemeClr>
                          </a:bgClr>
                        </a:pattFill>
                        <a:ln w="12700">
                          <a:solidFill>
                            <a:schemeClr val="accent2"/>
                          </a:solidFill>
                          <a:prstDash val="solid"/>
                          <a:miter lim="800000"/>
                          <a:headEnd/>
                          <a:tailEnd/>
                        </a:ln>
                      </wps:spPr>
                      <wps:txbx>
                        <w:txbxContent>
                          <w:p w14:paraId="3F82DA05" w14:textId="77777777" w:rsidR="00896025" w:rsidRPr="00CA410B" w:rsidRDefault="00896025" w:rsidP="00932622">
                            <w:pPr>
                              <w:pStyle w:val="Heading2"/>
                              <w:rPr>
                                <w:color w:val="3B3838" w:themeColor="background2" w:themeShade="40"/>
                              </w:rPr>
                            </w:pPr>
                            <w:r w:rsidRPr="00CA410B">
                              <w:rPr>
                                <w:color w:val="3B3838" w:themeColor="background2" w:themeShade="40"/>
                              </w:rPr>
                              <w:t>Single Search Interpretations</w:t>
                            </w:r>
                          </w:p>
                          <w:p w14:paraId="19F2C956" w14:textId="77777777" w:rsidR="00896025" w:rsidRPr="00CA410B" w:rsidRDefault="00896025" w:rsidP="00E75031">
                            <w:pPr>
                              <w:pStyle w:val="NumberedList"/>
                              <w:numPr>
                                <w:ilvl w:val="0"/>
                                <w:numId w:val="18"/>
                              </w:numPr>
                            </w:pPr>
                            <w:r w:rsidRPr="00CA410B">
                              <w:t>A number by itself = Constituent ID</w:t>
                            </w:r>
                          </w:p>
                          <w:p w14:paraId="1222A1B7" w14:textId="77777777" w:rsidR="00896025" w:rsidRPr="00CA410B" w:rsidRDefault="00896025" w:rsidP="00E75031">
                            <w:pPr>
                              <w:pStyle w:val="NumberedList"/>
                              <w:numPr>
                                <w:ilvl w:val="0"/>
                                <w:numId w:val="18"/>
                              </w:numPr>
                            </w:pPr>
                            <w:r w:rsidRPr="00CA410B">
                              <w:t>A single name = Last Name</w:t>
                            </w:r>
                          </w:p>
                          <w:p w14:paraId="55A2A92B" w14:textId="77777777" w:rsidR="00896025" w:rsidRPr="00CA410B" w:rsidRDefault="00896025" w:rsidP="00E75031">
                            <w:pPr>
                              <w:pStyle w:val="NumberedList"/>
                              <w:numPr>
                                <w:ilvl w:val="0"/>
                                <w:numId w:val="18"/>
                              </w:numPr>
                            </w:pPr>
                            <w:r w:rsidRPr="00CA410B">
                              <w:t>An initial followed by a name = First Initial + Last Name</w:t>
                            </w:r>
                          </w:p>
                          <w:p w14:paraId="5C40BF98" w14:textId="77777777" w:rsidR="00896025" w:rsidRPr="00CA410B" w:rsidRDefault="00896025" w:rsidP="00E75031">
                            <w:pPr>
                              <w:pStyle w:val="NumberedList"/>
                              <w:numPr>
                                <w:ilvl w:val="0"/>
                                <w:numId w:val="18"/>
                              </w:numPr>
                            </w:pPr>
                            <w:r w:rsidRPr="00CA410B">
                              <w:t>Two names = First Name + Last Name</w:t>
                            </w:r>
                          </w:p>
                          <w:p w14:paraId="3B03166A" w14:textId="77777777" w:rsidR="00896025" w:rsidRPr="00CA410B" w:rsidRDefault="00896025" w:rsidP="00E75031">
                            <w:pPr>
                              <w:pStyle w:val="NumberedList"/>
                              <w:numPr>
                                <w:ilvl w:val="0"/>
                                <w:numId w:val="18"/>
                              </w:numPr>
                            </w:pPr>
                            <w:r w:rsidRPr="00CA410B">
                              <w:t>A search term that contains @ = Email Address</w:t>
                            </w:r>
                          </w:p>
                          <w:p w14:paraId="007FC571" w14:textId="77777777" w:rsidR="00896025" w:rsidRPr="00CA410B" w:rsidRDefault="00896025" w:rsidP="00E75031">
                            <w:pPr>
                              <w:pStyle w:val="NumberedList"/>
                              <w:numPr>
                                <w:ilvl w:val="0"/>
                                <w:numId w:val="18"/>
                              </w:numPr>
                            </w:pPr>
                            <w:r w:rsidRPr="00CA410B">
                              <w:t>A number that begins with # = Phone Number (dashes are optional)</w:t>
                            </w:r>
                          </w:p>
                          <w:p w14:paraId="40C626DD" w14:textId="77777777" w:rsidR="00896025" w:rsidRPr="00CA410B" w:rsidRDefault="00896025" w:rsidP="00FB53CD">
                            <w:pPr>
                              <w:spacing w:line="240" w:lineRule="auto"/>
                              <w:rPr>
                                <w:color w:val="3B3838" w:themeColor="background2" w:themeShade="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AD0D0" id="_x0000_s1027" type="#_x0000_t202" style="position:absolute;margin-left:0;margin-top:58.15pt;width:409.5pt;height:162.7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" fillcolor="#fff2cc [663]" strokecolor="#ed7d31 [3205]" strokeweight="1pt">
                <v:fill r:id="rId15" o:title="" color2="#ffe599 [1303]" type="pattern"/>
                <v:textbox>
                  <w:txbxContent>
                    <w:p w14:paraId="3F82DA05" w14:textId="77777777" w:rsidR="00896025" w:rsidRPr="00CA410B" w:rsidRDefault="00896025" w:rsidP="00932622">
                      <w:pPr>
                        <w:pStyle w:val="Heading2"/>
                        <w:rPr>
                          <w:color w:val="3B3838" w:themeColor="background2" w:themeShade="40"/>
                        </w:rPr>
                      </w:pPr>
                      <w:r w:rsidRPr="00CA410B">
                        <w:rPr>
                          <w:color w:val="3B3838" w:themeColor="background2" w:themeShade="40"/>
                        </w:rPr>
                        <w:t>Single Search Interpretations</w:t>
                      </w:r>
                    </w:p>
                    <w:p w14:paraId="19F2C956" w14:textId="77777777" w:rsidR="00896025" w:rsidRPr="00CA410B" w:rsidRDefault="00896025" w:rsidP="00E75031">
                      <w:pPr>
                        <w:pStyle w:val="NumberedList"/>
                        <w:numPr>
                          <w:ilvl w:val="0"/>
                          <w:numId w:val="18"/>
                        </w:numPr>
                      </w:pPr>
                      <w:r w:rsidRPr="00CA410B">
                        <w:t>A number by itself = Constituent ID</w:t>
                      </w:r>
                    </w:p>
                    <w:p w14:paraId="1222A1B7" w14:textId="77777777" w:rsidR="00896025" w:rsidRPr="00CA410B" w:rsidRDefault="00896025" w:rsidP="00E75031">
                      <w:pPr>
                        <w:pStyle w:val="NumberedList"/>
                        <w:numPr>
                          <w:ilvl w:val="0"/>
                          <w:numId w:val="18"/>
                        </w:numPr>
                      </w:pPr>
                      <w:r w:rsidRPr="00CA410B">
                        <w:t>A single name = Last Name</w:t>
                      </w:r>
                    </w:p>
                    <w:p w14:paraId="55A2A92B" w14:textId="77777777" w:rsidR="00896025" w:rsidRPr="00CA410B" w:rsidRDefault="00896025" w:rsidP="00E75031">
                      <w:pPr>
                        <w:pStyle w:val="NumberedList"/>
                        <w:numPr>
                          <w:ilvl w:val="0"/>
                          <w:numId w:val="18"/>
                        </w:numPr>
                      </w:pPr>
                      <w:r w:rsidRPr="00CA410B">
                        <w:t>An initial followed by a name = First Initial + Last Name</w:t>
                      </w:r>
                    </w:p>
                    <w:p w14:paraId="5C40BF98" w14:textId="77777777" w:rsidR="00896025" w:rsidRPr="00CA410B" w:rsidRDefault="00896025" w:rsidP="00E75031">
                      <w:pPr>
                        <w:pStyle w:val="NumberedList"/>
                        <w:numPr>
                          <w:ilvl w:val="0"/>
                          <w:numId w:val="18"/>
                        </w:numPr>
                      </w:pPr>
                      <w:r w:rsidRPr="00CA410B">
                        <w:t>Two names = First Name + Last Name</w:t>
                      </w:r>
                    </w:p>
                    <w:p w14:paraId="3B03166A" w14:textId="77777777" w:rsidR="00896025" w:rsidRPr="00CA410B" w:rsidRDefault="00896025" w:rsidP="00E75031">
                      <w:pPr>
                        <w:pStyle w:val="NumberedList"/>
                        <w:numPr>
                          <w:ilvl w:val="0"/>
                          <w:numId w:val="18"/>
                        </w:numPr>
                      </w:pPr>
                      <w:r w:rsidRPr="00CA410B">
                        <w:t>A search term that contains @ = Email Address</w:t>
                      </w:r>
                    </w:p>
                    <w:p w14:paraId="007FC571" w14:textId="77777777" w:rsidR="00896025" w:rsidRPr="00CA410B" w:rsidRDefault="00896025" w:rsidP="00E75031">
                      <w:pPr>
                        <w:pStyle w:val="NumberedList"/>
                        <w:numPr>
                          <w:ilvl w:val="0"/>
                          <w:numId w:val="18"/>
                        </w:numPr>
                      </w:pPr>
                      <w:r w:rsidRPr="00CA410B">
                        <w:t>A number that begins with # = Phone Number (dashes are optional)</w:t>
                      </w:r>
                    </w:p>
                    <w:p w14:paraId="40C626DD" w14:textId="77777777" w:rsidR="00896025" w:rsidRPr="00CA410B" w:rsidRDefault="00896025" w:rsidP="00FB53CD">
                      <w:pPr>
                        <w:spacing w:line="240" w:lineRule="auto"/>
                        <w:rPr>
                          <w:color w:val="3B3838" w:themeColor="background2" w:themeShade="40"/>
                        </w:rPr>
                      </w:pPr>
                    </w:p>
                  </w:txbxContent>
                </v:textbox>
                <w10:wrap type="square" anchorx="margin" anchory="margin"/>
              </v:shape>
            </w:pict>
          </mc:Fallback>
        </mc:AlternateContent>
      </w:r>
    </w:p>
    <w:p w14:paraId="4C7E610F" w14:textId="77777777" w:rsidR="000C01CB" w:rsidRDefault="000C01CB" w:rsidP="00932622">
      <w:pPr>
        <w:pStyle w:val="Heading2"/>
      </w:pPr>
    </w:p>
    <w:p w14:paraId="541B746C" w14:textId="77777777" w:rsidR="007D34BE" w:rsidRDefault="007D34BE" w:rsidP="00932622">
      <w:pPr>
        <w:pStyle w:val="Heading2"/>
      </w:pPr>
    </w:p>
    <w:p w14:paraId="1CD97273" w14:textId="77777777" w:rsidR="007D34BE" w:rsidRDefault="007D34BE" w:rsidP="00932622">
      <w:pPr>
        <w:pStyle w:val="Heading2"/>
      </w:pPr>
    </w:p>
    <w:p w14:paraId="264BEDA8" w14:textId="77777777" w:rsidR="007D34BE" w:rsidRDefault="007D34BE" w:rsidP="00932622">
      <w:pPr>
        <w:pStyle w:val="Heading2"/>
      </w:pPr>
    </w:p>
    <w:p w14:paraId="0ACF955B" w14:textId="77777777" w:rsidR="007D34BE" w:rsidRDefault="007D34BE" w:rsidP="00932622">
      <w:pPr>
        <w:pStyle w:val="Heading2"/>
      </w:pPr>
    </w:p>
    <w:p w14:paraId="48B80ECF" w14:textId="77777777" w:rsidR="007D34BE" w:rsidRDefault="007D34BE" w:rsidP="00932622">
      <w:pPr>
        <w:pStyle w:val="Heading2"/>
      </w:pPr>
    </w:p>
    <w:p w14:paraId="6861C447" w14:textId="3CDF69A4" w:rsidR="007D34BE" w:rsidRDefault="007D34BE" w:rsidP="00932622">
      <w:pPr>
        <w:pStyle w:val="Heading2"/>
      </w:pPr>
      <w:r>
        <w:t>-----------------------------------------------------------------------------------------------------------</w:t>
      </w:r>
    </w:p>
    <w:p w14:paraId="11322B91" w14:textId="581CEA9F" w:rsidR="009F097E" w:rsidRDefault="003F0F35" w:rsidP="00932622">
      <w:pPr>
        <w:pStyle w:val="Heading2"/>
      </w:pPr>
      <w:r>
        <w:t>C</w:t>
      </w:r>
      <w:r w:rsidR="009F097E" w:rsidRPr="002F2B39">
        <w:t>reating a new</w:t>
      </w:r>
      <w:r w:rsidR="009F097E">
        <w:t xml:space="preserve"> </w:t>
      </w:r>
      <w:r w:rsidR="009F097E" w:rsidRPr="002F2B39">
        <w:t>constituent</w:t>
      </w:r>
      <w:r w:rsidR="009F097E">
        <w:t xml:space="preserve"> record</w:t>
      </w:r>
    </w:p>
    <w:p w14:paraId="4CBE0F2D" w14:textId="72BB15C7" w:rsidR="009F097E" w:rsidRDefault="009F097E" w:rsidP="009F097E">
      <w:r>
        <w:t>Before creating a new constituent record always do a thorough search (best using LAST NAME + ZIP CODE) to avoid creating duplicate accounts. If no results are found you will be notified by a dialog window; click [</w:t>
      </w:r>
      <w:r w:rsidRPr="002F2B39">
        <w:t>New</w:t>
      </w:r>
      <w:r>
        <w:t xml:space="preserve">] and select </w:t>
      </w:r>
      <w:r w:rsidRPr="002F2B39">
        <w:rPr>
          <w:b/>
        </w:rPr>
        <w:t>Individual</w:t>
      </w:r>
      <w:r>
        <w:t xml:space="preserve"> in the next window that opens, then click [OK] to open the </w:t>
      </w:r>
      <w:r w:rsidRPr="002F2B39">
        <w:rPr>
          <w:b/>
        </w:rPr>
        <w:t>General Tab</w:t>
      </w:r>
      <w:r>
        <w:t xml:space="preserve"> of the next constituent record.</w:t>
      </w:r>
      <w:r>
        <w:br/>
      </w:r>
    </w:p>
    <w:p w14:paraId="3258FF59" w14:textId="09F8F7A9" w:rsidR="009F097E" w:rsidRPr="001C3A43" w:rsidRDefault="009F097E" w:rsidP="009F097E">
      <w:pPr>
        <w:pStyle w:val="Heading3"/>
        <w:rPr>
          <w:rStyle w:val="Emphasis"/>
          <w:rFonts w:eastAsiaTheme="majorEastAsia"/>
          <w:caps w:val="0"/>
        </w:rPr>
      </w:pPr>
      <w:r w:rsidRPr="001C3A43">
        <w:rPr>
          <w:rStyle w:val="Emphasis"/>
          <w:rFonts w:eastAsiaTheme="majorEastAsia"/>
          <w:caps w:val="0"/>
        </w:rPr>
        <w:t>Practice: create a new constituent record for a favorite fictional character in Tessitura TEST following the steps below:</w:t>
      </w:r>
    </w:p>
    <w:p w14:paraId="1B48D68C" w14:textId="3DA39ED4" w:rsidR="009F097E" w:rsidRPr="002719ED" w:rsidRDefault="009F097E" w:rsidP="00C96A70">
      <w:pPr>
        <w:pStyle w:val="NumberedList"/>
        <w:numPr>
          <w:ilvl w:val="0"/>
          <w:numId w:val="7"/>
        </w:numPr>
      </w:pPr>
      <w:r w:rsidRPr="00EB0E6A">
        <w:t>Nam</w:t>
      </w:r>
      <w:r>
        <w:t>e</w:t>
      </w:r>
    </w:p>
    <w:p w14:paraId="545B6AD6" w14:textId="6ACB9673" w:rsidR="009F097E" w:rsidRDefault="009F097E" w:rsidP="00C96A70">
      <w:pPr>
        <w:pStyle w:val="NumberedList"/>
        <w:numPr>
          <w:ilvl w:val="0"/>
          <w:numId w:val="8"/>
        </w:numPr>
      </w:pPr>
      <w:r w:rsidRPr="002719ED">
        <w:t>The</w:t>
      </w:r>
      <w:r>
        <w:t xml:space="preserve"> name you search on will populate the </w:t>
      </w:r>
      <w:r w:rsidRPr="00EB0E6A">
        <w:rPr>
          <w:b/>
        </w:rPr>
        <w:t>Name</w:t>
      </w:r>
      <w:r>
        <w:t xml:space="preserve"> fields; complete as </w:t>
      </w:r>
      <w:proofErr w:type="gramStart"/>
      <w:r>
        <w:t>needed</w:t>
      </w:r>
      <w:proofErr w:type="gramEnd"/>
    </w:p>
    <w:p w14:paraId="521E7380" w14:textId="77777777" w:rsidR="009F097E" w:rsidRDefault="009F097E" w:rsidP="00C96A70">
      <w:pPr>
        <w:pStyle w:val="NumberedList"/>
        <w:numPr>
          <w:ilvl w:val="0"/>
          <w:numId w:val="8"/>
        </w:numPr>
      </w:pPr>
      <w:r>
        <w:t xml:space="preserve">Skip the </w:t>
      </w:r>
      <w:r w:rsidRPr="00EB0E6A">
        <w:rPr>
          <w:b/>
        </w:rPr>
        <w:t>Prefix</w:t>
      </w:r>
      <w:r>
        <w:t xml:space="preserve">, </w:t>
      </w:r>
      <w:r w:rsidRPr="00EB0E6A">
        <w:rPr>
          <w:b/>
        </w:rPr>
        <w:t>Middle Name</w:t>
      </w:r>
      <w:r>
        <w:t xml:space="preserve">, and </w:t>
      </w:r>
      <w:r w:rsidRPr="00EB0E6A">
        <w:rPr>
          <w:b/>
        </w:rPr>
        <w:t>Suffix</w:t>
      </w:r>
      <w:r>
        <w:t xml:space="preserve"> fields unless the patron specifies </w:t>
      </w:r>
      <w:proofErr w:type="gramStart"/>
      <w:r>
        <w:t>otherwise</w:t>
      </w:r>
      <w:proofErr w:type="gramEnd"/>
    </w:p>
    <w:p w14:paraId="7541D495" w14:textId="173EF86C" w:rsidR="009F097E" w:rsidRDefault="009F097E" w:rsidP="00C96A70">
      <w:pPr>
        <w:pStyle w:val="NumberedList"/>
        <w:numPr>
          <w:ilvl w:val="0"/>
          <w:numId w:val="8"/>
        </w:numPr>
      </w:pPr>
      <w:r>
        <w:t xml:space="preserve">The </w:t>
      </w:r>
      <w:r w:rsidRPr="00EB0E6A">
        <w:rPr>
          <w:b/>
        </w:rPr>
        <w:t>Gender</w:t>
      </w:r>
      <w:r>
        <w:t xml:space="preserve"> and </w:t>
      </w:r>
      <w:r w:rsidRPr="00EB0E6A">
        <w:rPr>
          <w:b/>
        </w:rPr>
        <w:t>Status</w:t>
      </w:r>
      <w:r>
        <w:t xml:space="preserve"> fields can be left </w:t>
      </w:r>
      <w:proofErr w:type="gramStart"/>
      <w:r>
        <w:t>blank</w:t>
      </w:r>
      <w:proofErr w:type="gramEnd"/>
    </w:p>
    <w:p w14:paraId="79854539" w14:textId="60F9EBB0" w:rsidR="009F097E" w:rsidRDefault="009F097E" w:rsidP="00C96A70">
      <w:pPr>
        <w:pStyle w:val="NumberedList"/>
        <w:numPr>
          <w:ilvl w:val="0"/>
          <w:numId w:val="8"/>
        </w:numPr>
      </w:pPr>
      <w:r>
        <w:t xml:space="preserve">The </w:t>
      </w:r>
      <w:r w:rsidRPr="00EB0E6A">
        <w:rPr>
          <w:b/>
        </w:rPr>
        <w:t>Sort Name</w:t>
      </w:r>
      <w:r>
        <w:t xml:space="preserve"> is automatically generated and is used in search </w:t>
      </w:r>
      <w:proofErr w:type="gramStart"/>
      <w:r>
        <w:t>results</w:t>
      </w:r>
      <w:proofErr w:type="gramEnd"/>
    </w:p>
    <w:p w14:paraId="08BD8788" w14:textId="2F0A8C65" w:rsidR="009F097E" w:rsidRDefault="009F097E" w:rsidP="00C96A70">
      <w:pPr>
        <w:pStyle w:val="NumberedList"/>
      </w:pPr>
      <w:r>
        <w:rPr>
          <w:noProof/>
        </w:rPr>
        <w:drawing>
          <wp:inline distT="0" distB="0" distL="0" distR="0" wp14:anchorId="14421E5F" wp14:editId="4793E187">
            <wp:extent cx="5943600" cy="509270"/>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09270"/>
                    </a:xfrm>
                    <a:prstGeom prst="rect">
                      <a:avLst/>
                    </a:prstGeom>
                  </pic:spPr>
                </pic:pic>
              </a:graphicData>
            </a:graphic>
          </wp:inline>
        </w:drawing>
      </w:r>
    </w:p>
    <w:p w14:paraId="3EB4AAFD" w14:textId="77777777" w:rsidR="00932622" w:rsidRDefault="00932622" w:rsidP="00C96A70">
      <w:pPr>
        <w:pStyle w:val="NumberedList"/>
      </w:pPr>
    </w:p>
    <w:p w14:paraId="63D8596C" w14:textId="77777777" w:rsidR="009F097E" w:rsidRPr="00EB0E6A" w:rsidRDefault="009F097E" w:rsidP="00C96A70">
      <w:pPr>
        <w:pStyle w:val="NumberedList"/>
        <w:numPr>
          <w:ilvl w:val="0"/>
          <w:numId w:val="7"/>
        </w:numPr>
      </w:pPr>
      <w:r w:rsidRPr="00EB0E6A">
        <w:t>Mailing Address</w:t>
      </w:r>
    </w:p>
    <w:p w14:paraId="7DEB81E3" w14:textId="7280EB74" w:rsidR="009F097E" w:rsidRDefault="009F097E" w:rsidP="00C96A70">
      <w:pPr>
        <w:pStyle w:val="NumberedList"/>
        <w:numPr>
          <w:ilvl w:val="0"/>
          <w:numId w:val="9"/>
        </w:numPr>
      </w:pPr>
      <w:r>
        <w:t xml:space="preserve">The </w:t>
      </w:r>
      <w:r w:rsidRPr="00EB0E6A">
        <w:rPr>
          <w:b/>
        </w:rPr>
        <w:t>Salutation 1</w:t>
      </w:r>
      <w:r>
        <w:t xml:space="preserve"> and </w:t>
      </w:r>
      <w:r w:rsidRPr="00EB0E6A">
        <w:rPr>
          <w:b/>
        </w:rPr>
        <w:t>Dear</w:t>
      </w:r>
      <w:r>
        <w:t xml:space="preserve"> fields will auto populate based on the Names </w:t>
      </w:r>
      <w:proofErr w:type="gramStart"/>
      <w:r>
        <w:t>fields</w:t>
      </w:r>
      <w:proofErr w:type="gramEnd"/>
    </w:p>
    <w:p w14:paraId="4EE2D2C1" w14:textId="2E3BF28F" w:rsidR="009F097E" w:rsidRDefault="009F097E" w:rsidP="00C96A70">
      <w:pPr>
        <w:pStyle w:val="NumberedList"/>
        <w:numPr>
          <w:ilvl w:val="0"/>
          <w:numId w:val="9"/>
        </w:numPr>
      </w:pPr>
      <w:r w:rsidRPr="00EB0E6A">
        <w:rPr>
          <w:b/>
        </w:rPr>
        <w:t>Street 1</w:t>
      </w:r>
      <w:r>
        <w:t>: Type the patron’s address here</w:t>
      </w:r>
      <w:r w:rsidR="007A62FD">
        <w:t xml:space="preserve"> including apartment numbers.</w:t>
      </w:r>
    </w:p>
    <w:p w14:paraId="6EBC2887" w14:textId="3ED54EBD" w:rsidR="009F097E" w:rsidRDefault="009F097E" w:rsidP="00C96A70">
      <w:pPr>
        <w:pStyle w:val="NumberedList"/>
        <w:numPr>
          <w:ilvl w:val="0"/>
          <w:numId w:val="9"/>
        </w:numPr>
      </w:pPr>
      <w:r w:rsidRPr="00EB0E6A">
        <w:rPr>
          <w:b/>
        </w:rPr>
        <w:t>Street 2</w:t>
      </w:r>
      <w:r>
        <w:t xml:space="preserve"> is used only for building names or wings. </w:t>
      </w:r>
      <w:r w:rsidRPr="00EB0E6A">
        <w:rPr>
          <w:b/>
        </w:rPr>
        <w:t>Street 3</w:t>
      </w:r>
      <w:r>
        <w:t xml:space="preserve"> is inactive.</w:t>
      </w:r>
    </w:p>
    <w:p w14:paraId="436BAAE5" w14:textId="1E576893" w:rsidR="009F097E" w:rsidRDefault="009F097E" w:rsidP="00C96A70">
      <w:pPr>
        <w:pStyle w:val="NumberedList"/>
        <w:numPr>
          <w:ilvl w:val="0"/>
          <w:numId w:val="9"/>
        </w:numPr>
      </w:pPr>
      <w:r>
        <w:lastRenderedPageBreak/>
        <w:t xml:space="preserve">The </w:t>
      </w:r>
      <w:r w:rsidRPr="002719ED">
        <w:rPr>
          <w:b/>
        </w:rPr>
        <w:t>Locale</w:t>
      </w:r>
      <w:r>
        <w:t>: fields are automatically populated based on the zip code you used in constituent search. If the city name differs from the name the patron gives you, change it to their preference.</w:t>
      </w:r>
      <w:r>
        <w:br/>
      </w:r>
      <w:r>
        <w:rPr>
          <w:noProof/>
        </w:rPr>
        <w:drawing>
          <wp:inline distT="0" distB="0" distL="0" distR="0" wp14:anchorId="0F3FC8AB" wp14:editId="59F6CFD5">
            <wp:extent cx="3959352" cy="1792224"/>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59352" cy="1792224"/>
                    </a:xfrm>
                    <a:prstGeom prst="rect">
                      <a:avLst/>
                    </a:prstGeom>
                  </pic:spPr>
                </pic:pic>
              </a:graphicData>
            </a:graphic>
          </wp:inline>
        </w:drawing>
      </w:r>
    </w:p>
    <w:p w14:paraId="1487E3BE" w14:textId="77777777" w:rsidR="009F097E" w:rsidRDefault="009F097E" w:rsidP="00C96A70">
      <w:pPr>
        <w:pStyle w:val="NumberedList"/>
      </w:pPr>
    </w:p>
    <w:p w14:paraId="3C38AD9D" w14:textId="77777777" w:rsidR="009F097E" w:rsidRDefault="009F097E" w:rsidP="00C96A70">
      <w:pPr>
        <w:pStyle w:val="NumberedList"/>
        <w:numPr>
          <w:ilvl w:val="0"/>
          <w:numId w:val="7"/>
        </w:numPr>
      </w:pPr>
      <w:r w:rsidRPr="00EB0E6A">
        <w:t>Phone Field</w:t>
      </w:r>
    </w:p>
    <w:p w14:paraId="656945B6" w14:textId="617015E3" w:rsidR="009F097E" w:rsidRPr="0074757B" w:rsidRDefault="006E713D" w:rsidP="00E75031">
      <w:pPr>
        <w:pStyle w:val="NumberedList"/>
        <w:numPr>
          <w:ilvl w:val="0"/>
          <w:numId w:val="16"/>
        </w:numPr>
      </w:pPr>
      <w:r w:rsidRPr="0074757B">
        <w:t>Primary is the b</w:t>
      </w:r>
      <w:r w:rsidR="009F097E" w:rsidRPr="0074757B">
        <w:t>est number to reach the patron</w:t>
      </w:r>
      <w:r w:rsidRPr="0074757B">
        <w:t xml:space="preserve"> – whether home, cell, or work</w:t>
      </w:r>
      <w:r w:rsidR="009F097E" w:rsidRPr="0074757B">
        <w:t>.</w:t>
      </w:r>
    </w:p>
    <w:p w14:paraId="12A4439E" w14:textId="77777777" w:rsidR="009F097E" w:rsidRPr="0074757B" w:rsidRDefault="009F097E" w:rsidP="00E75031">
      <w:pPr>
        <w:pStyle w:val="NumberedList"/>
        <w:numPr>
          <w:ilvl w:val="0"/>
          <w:numId w:val="16"/>
        </w:numPr>
      </w:pPr>
      <w:r w:rsidRPr="0074757B">
        <w:t>If they want to give you a second number, enter it in the Secondary Phone field.</w:t>
      </w:r>
    </w:p>
    <w:p w14:paraId="42C2B879" w14:textId="77777777" w:rsidR="009F097E" w:rsidRPr="0074757B" w:rsidRDefault="009F097E" w:rsidP="00E75031">
      <w:pPr>
        <w:pStyle w:val="NumberedList"/>
        <w:numPr>
          <w:ilvl w:val="0"/>
          <w:numId w:val="16"/>
        </w:numPr>
      </w:pPr>
      <w:r w:rsidRPr="0074757B">
        <w:t xml:space="preserve">Ignore the Day/Eve and </w:t>
      </w:r>
      <w:proofErr w:type="spellStart"/>
      <w:r w:rsidRPr="0074757B">
        <w:t>Telemarket</w:t>
      </w:r>
      <w:proofErr w:type="spellEnd"/>
      <w:r w:rsidRPr="0074757B">
        <w:t xml:space="preserve"> </w:t>
      </w:r>
      <w:proofErr w:type="gramStart"/>
      <w:r w:rsidRPr="0074757B">
        <w:t>boxes</w:t>
      </w:r>
      <w:proofErr w:type="gramEnd"/>
    </w:p>
    <w:p w14:paraId="432BDD03" w14:textId="77777777" w:rsidR="009F097E" w:rsidRDefault="009F097E" w:rsidP="00C96A70">
      <w:pPr>
        <w:pStyle w:val="NumberedList"/>
      </w:pPr>
    </w:p>
    <w:p w14:paraId="04CA9AE1" w14:textId="77777777" w:rsidR="009F097E" w:rsidRPr="001D44FB" w:rsidRDefault="009F097E" w:rsidP="00C96A70">
      <w:pPr>
        <w:pStyle w:val="NumberedList"/>
        <w:numPr>
          <w:ilvl w:val="0"/>
          <w:numId w:val="7"/>
        </w:numPr>
      </w:pPr>
      <w:r w:rsidRPr="001D44FB">
        <w:t>Other fields</w:t>
      </w:r>
    </w:p>
    <w:p w14:paraId="6BA45498" w14:textId="77777777" w:rsidR="009F097E" w:rsidRPr="0074757B" w:rsidRDefault="009F097E" w:rsidP="00E75031">
      <w:pPr>
        <w:pStyle w:val="NumberedList"/>
        <w:numPr>
          <w:ilvl w:val="0"/>
          <w:numId w:val="17"/>
        </w:numPr>
      </w:pPr>
      <w:r w:rsidRPr="0074757B">
        <w:t>Original Source: Box Office</w:t>
      </w:r>
    </w:p>
    <w:p w14:paraId="1A4E4787" w14:textId="3B2D78D2" w:rsidR="009F097E" w:rsidRPr="0074757B" w:rsidRDefault="009F097E" w:rsidP="00E75031">
      <w:pPr>
        <w:pStyle w:val="NumberedList"/>
        <w:numPr>
          <w:ilvl w:val="0"/>
          <w:numId w:val="17"/>
        </w:numPr>
      </w:pPr>
      <w:r w:rsidRPr="0074757B">
        <w:t xml:space="preserve">Email: enter current email address in all </w:t>
      </w:r>
      <w:r w:rsidR="006E37B3" w:rsidRPr="0074757B">
        <w:t>lower-case</w:t>
      </w:r>
      <w:r w:rsidRPr="0074757B">
        <w:t xml:space="preserve"> letter</w:t>
      </w:r>
      <w:r w:rsidR="006E37B3">
        <w:t>s</w:t>
      </w:r>
      <w:r w:rsidRPr="0074757B">
        <w:t>.</w:t>
      </w:r>
    </w:p>
    <w:p w14:paraId="65356F22" w14:textId="58868C57" w:rsidR="00800A89" w:rsidRPr="0074757B" w:rsidRDefault="00800A89" w:rsidP="00C96A70">
      <w:pPr>
        <w:pStyle w:val="NumberedList"/>
      </w:pPr>
    </w:p>
    <w:p w14:paraId="016B340F" w14:textId="3CC2C105" w:rsidR="009F097E" w:rsidRDefault="00F73BB8" w:rsidP="00C96A70">
      <w:pPr>
        <w:pStyle w:val="NumberedList"/>
      </w:pPr>
      <w:r>
        <w:rPr>
          <w:noProof/>
        </w:rPr>
        <mc:AlternateContent>
          <mc:Choice Requires="wps">
            <w:drawing>
              <wp:anchor distT="0" distB="0" distL="114300" distR="114300" simplePos="0" relativeHeight="251667456" behindDoc="0" locked="0" layoutInCell="1" allowOverlap="1" wp14:anchorId="72AD50C4" wp14:editId="095E354C">
                <wp:simplePos x="0" y="0"/>
                <wp:positionH relativeFrom="column">
                  <wp:posOffset>209550</wp:posOffset>
                </wp:positionH>
                <wp:positionV relativeFrom="paragraph">
                  <wp:posOffset>197485</wp:posOffset>
                </wp:positionV>
                <wp:extent cx="5534025" cy="25241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5534025" cy="2524125"/>
                        </a:xfrm>
                        <a:prstGeom prst="rect">
                          <a:avLst/>
                        </a:prstGeom>
                        <a:pattFill prst="pct70">
                          <a:fgClr>
                            <a:schemeClr val="accent4">
                              <a:lumMod val="20000"/>
                              <a:lumOff val="80000"/>
                            </a:schemeClr>
                          </a:fgClr>
                          <a:bgClr>
                            <a:schemeClr val="accent4">
                              <a:lumMod val="40000"/>
                              <a:lumOff val="60000"/>
                            </a:schemeClr>
                          </a:bgClr>
                        </a:pattFill>
                        <a:ln w="12700">
                          <a:solidFill>
                            <a:schemeClr val="accent2"/>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F1C82D3" w14:textId="53D1FD82" w:rsidR="00896025" w:rsidRPr="00CA410B" w:rsidRDefault="00896025" w:rsidP="00932622">
                            <w:pPr>
                              <w:pStyle w:val="Heading2"/>
                              <w:rPr>
                                <w:color w:val="3B3838" w:themeColor="background2" w:themeShade="40"/>
                              </w:rPr>
                            </w:pPr>
                            <w:r w:rsidRPr="00CA410B">
                              <w:rPr>
                                <w:color w:val="3B3838" w:themeColor="background2" w:themeShade="40"/>
                              </w:rPr>
                              <w:t>Address Standards</w:t>
                            </w:r>
                          </w:p>
                          <w:p w14:paraId="73D3987D" w14:textId="77777777"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 xml:space="preserve">Omit all </w:t>
                            </w:r>
                            <w:proofErr w:type="gramStart"/>
                            <w:r w:rsidRPr="00CA410B">
                              <w:rPr>
                                <w:color w:val="3B3838" w:themeColor="background2" w:themeShade="40"/>
                                <w:szCs w:val="26"/>
                              </w:rPr>
                              <w:t>punctuation</w:t>
                            </w:r>
                            <w:proofErr w:type="gramEnd"/>
                          </w:p>
                          <w:p w14:paraId="178DEA53" w14:textId="77777777"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Abbreviate STREET SUFFIXES (Ave, Blvd, St, Dr)</w:t>
                            </w:r>
                          </w:p>
                          <w:p w14:paraId="3A632FD2" w14:textId="76570465"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 xml:space="preserve">Abbreviate DIRECTIONALS (E, S, NW, </w:t>
                            </w:r>
                            <w:r w:rsidR="00B709C2" w:rsidRPr="00CA410B">
                              <w:rPr>
                                <w:color w:val="3B3838" w:themeColor="background2" w:themeShade="40"/>
                                <w:szCs w:val="26"/>
                              </w:rPr>
                              <w:t>etc.</w:t>
                            </w:r>
                            <w:r w:rsidRPr="00CA410B">
                              <w:rPr>
                                <w:color w:val="3B3838" w:themeColor="background2" w:themeShade="40"/>
                                <w:szCs w:val="26"/>
                              </w:rPr>
                              <w:t>)</w:t>
                            </w:r>
                          </w:p>
                          <w:p w14:paraId="0A2E5193" w14:textId="77777777"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 xml:space="preserve">Do </w:t>
                            </w:r>
                            <w:r w:rsidRPr="00CA410B">
                              <w:rPr>
                                <w:color w:val="3B3838" w:themeColor="background2" w:themeShade="40"/>
                                <w:szCs w:val="26"/>
                                <w:u w:val="single"/>
                              </w:rPr>
                              <w:t>not</w:t>
                            </w:r>
                            <w:r w:rsidRPr="00CA410B">
                              <w:rPr>
                                <w:color w:val="3B3838" w:themeColor="background2" w:themeShade="40"/>
                                <w:szCs w:val="26"/>
                              </w:rPr>
                              <w:t xml:space="preserve"> abbreviate STREET NAMES and CITY NAMES (including “Saint”)</w:t>
                            </w:r>
                          </w:p>
                          <w:p w14:paraId="2DFC366A" w14:textId="1D036863"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 xml:space="preserve">Street names that are NUMBERS should NOT be spelled out: </w:t>
                            </w:r>
                            <w:r w:rsidRPr="00CA410B">
                              <w:rPr>
                                <w:color w:val="3B3838" w:themeColor="background2" w:themeShade="40"/>
                                <w:szCs w:val="26"/>
                              </w:rPr>
                              <w:br/>
                            </w:r>
                            <w:r w:rsidRPr="00CA410B">
                              <w:rPr>
                                <w:i/>
                                <w:color w:val="3B3838" w:themeColor="background2" w:themeShade="40"/>
                                <w:szCs w:val="26"/>
                              </w:rPr>
                              <w:t>Example</w:t>
                            </w:r>
                            <w:r w:rsidRPr="00CA410B">
                              <w:rPr>
                                <w:color w:val="3B3838" w:themeColor="background2" w:themeShade="40"/>
                                <w:szCs w:val="26"/>
                              </w:rPr>
                              <w:t>:  324 E 2</w:t>
                            </w:r>
                            <w:r w:rsidRPr="00CA410B">
                              <w:rPr>
                                <w:color w:val="3B3838" w:themeColor="background2" w:themeShade="40"/>
                                <w:szCs w:val="26"/>
                                <w:vertAlign w:val="superscript"/>
                              </w:rPr>
                              <w:t>nd</w:t>
                            </w:r>
                            <w:r w:rsidRPr="00CA410B">
                              <w:rPr>
                                <w:color w:val="3B3838" w:themeColor="background2" w:themeShade="40"/>
                                <w:szCs w:val="26"/>
                              </w:rPr>
                              <w:t xml:space="preserve"> </w:t>
                            </w:r>
                            <w:r w:rsidR="006E37B3" w:rsidRPr="00CA410B">
                              <w:rPr>
                                <w:color w:val="3B3838" w:themeColor="background2" w:themeShade="40"/>
                                <w:szCs w:val="26"/>
                              </w:rPr>
                              <w:t>St NOT</w:t>
                            </w:r>
                            <w:r w:rsidRPr="00CA410B">
                              <w:rPr>
                                <w:color w:val="3B3838" w:themeColor="background2" w:themeShade="40"/>
                                <w:szCs w:val="26"/>
                              </w:rPr>
                              <w:t xml:space="preserve">  324 E Second St</w:t>
                            </w:r>
                          </w:p>
                          <w:p w14:paraId="3FC05B52" w14:textId="2AE86D0C"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 xml:space="preserve">APT and UNIT numbers should follow the street address. </w:t>
                            </w:r>
                            <w:r w:rsidRPr="00CA410B">
                              <w:rPr>
                                <w:b/>
                                <w:color w:val="3B3838" w:themeColor="background2" w:themeShade="40"/>
                                <w:szCs w:val="26"/>
                              </w:rPr>
                              <w:t>Do not use #</w:t>
                            </w:r>
                            <w:r w:rsidRPr="00CA410B">
                              <w:rPr>
                                <w:color w:val="3B3838" w:themeColor="background2" w:themeShade="40"/>
                                <w:szCs w:val="26"/>
                              </w:rPr>
                              <w:t>. No</w:t>
                            </w:r>
                            <w:r w:rsidRPr="00CA410B">
                              <w:rPr>
                                <w:color w:val="3B3838" w:themeColor="background2" w:themeShade="40"/>
                                <w:szCs w:val="26"/>
                              </w:rPr>
                              <w:br/>
                              <w:t xml:space="preserve"> comma between street and apt/unit number. </w:t>
                            </w:r>
                            <w:r w:rsidRPr="00CA410B">
                              <w:rPr>
                                <w:color w:val="3B3838" w:themeColor="background2" w:themeShade="40"/>
                                <w:szCs w:val="26"/>
                              </w:rPr>
                              <w:br/>
                            </w:r>
                            <w:r w:rsidRPr="00CA410B">
                              <w:rPr>
                                <w:i/>
                                <w:color w:val="3B3838" w:themeColor="background2" w:themeShade="40"/>
                                <w:szCs w:val="26"/>
                              </w:rPr>
                              <w:t>Example</w:t>
                            </w:r>
                            <w:r w:rsidRPr="00CA410B">
                              <w:rPr>
                                <w:color w:val="3B3838" w:themeColor="background2" w:themeShade="40"/>
                                <w:szCs w:val="26"/>
                              </w:rPr>
                              <w:t>:  123 Main St Apt 3B</w:t>
                            </w:r>
                          </w:p>
                          <w:p w14:paraId="7B993A3E" w14:textId="77777777" w:rsidR="00896025" w:rsidRDefault="00896025" w:rsidP="003F0F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D50C4" id="Rectangle 28" o:spid="_x0000_s1028" style="position:absolute;margin-left:16.5pt;margin-top:15.55pt;width:435.75pt;height:19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" fillcolor="#fff2cc [663]" strokecolor="#ed7d31 [3205]" strokeweight="1pt">
                <v:fill r:id="rId15" o:title="" color2="#ffe599 [1303]" type="pattern"/>
                <v:textbox>
                  <w:txbxContent>
                    <w:p w14:paraId="2F1C82D3" w14:textId="53D1FD82" w:rsidR="00896025" w:rsidRPr="00CA410B" w:rsidRDefault="00896025" w:rsidP="00932622">
                      <w:pPr>
                        <w:pStyle w:val="Heading2"/>
                        <w:rPr>
                          <w:color w:val="3B3838" w:themeColor="background2" w:themeShade="40"/>
                        </w:rPr>
                      </w:pPr>
                      <w:r w:rsidRPr="00CA410B">
                        <w:rPr>
                          <w:color w:val="3B3838" w:themeColor="background2" w:themeShade="40"/>
                        </w:rPr>
                        <w:t>Address Standards</w:t>
                      </w:r>
                    </w:p>
                    <w:p w14:paraId="73D3987D" w14:textId="77777777"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Omit all punctuation</w:t>
                      </w:r>
                    </w:p>
                    <w:p w14:paraId="178DEA53" w14:textId="77777777"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Abbreviate STREET SUFFIXES (Ave, Blvd, St, Dr)</w:t>
                      </w:r>
                    </w:p>
                    <w:p w14:paraId="3A632FD2" w14:textId="76570465"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 xml:space="preserve">Abbreviate DIRECTIONALS (E, S, NW, </w:t>
                      </w:r>
                      <w:r w:rsidR="00B709C2" w:rsidRPr="00CA410B">
                        <w:rPr>
                          <w:color w:val="3B3838" w:themeColor="background2" w:themeShade="40"/>
                          <w:szCs w:val="26"/>
                        </w:rPr>
                        <w:t>etc.</w:t>
                      </w:r>
                      <w:r w:rsidRPr="00CA410B">
                        <w:rPr>
                          <w:color w:val="3B3838" w:themeColor="background2" w:themeShade="40"/>
                          <w:szCs w:val="26"/>
                        </w:rPr>
                        <w:t>)</w:t>
                      </w:r>
                    </w:p>
                    <w:p w14:paraId="0A2E5193" w14:textId="77777777"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 xml:space="preserve">Do </w:t>
                      </w:r>
                      <w:r w:rsidRPr="00CA410B">
                        <w:rPr>
                          <w:color w:val="3B3838" w:themeColor="background2" w:themeShade="40"/>
                          <w:szCs w:val="26"/>
                          <w:u w:val="single"/>
                        </w:rPr>
                        <w:t>not</w:t>
                      </w:r>
                      <w:r w:rsidRPr="00CA410B">
                        <w:rPr>
                          <w:color w:val="3B3838" w:themeColor="background2" w:themeShade="40"/>
                          <w:szCs w:val="26"/>
                        </w:rPr>
                        <w:t xml:space="preserve"> abbreviate STREET NAMES and CITY NAMES (including “Saint”)</w:t>
                      </w:r>
                    </w:p>
                    <w:p w14:paraId="2DFC366A" w14:textId="1D036863"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 xml:space="preserve">Street names that are NUMBERS should NOT be spelled out: </w:t>
                      </w:r>
                      <w:r w:rsidRPr="00CA410B">
                        <w:rPr>
                          <w:color w:val="3B3838" w:themeColor="background2" w:themeShade="40"/>
                          <w:szCs w:val="26"/>
                        </w:rPr>
                        <w:br/>
                      </w:r>
                      <w:r w:rsidRPr="00CA410B">
                        <w:rPr>
                          <w:i/>
                          <w:color w:val="3B3838" w:themeColor="background2" w:themeShade="40"/>
                          <w:szCs w:val="26"/>
                        </w:rPr>
                        <w:t>Example</w:t>
                      </w:r>
                      <w:r w:rsidRPr="00CA410B">
                        <w:rPr>
                          <w:color w:val="3B3838" w:themeColor="background2" w:themeShade="40"/>
                          <w:szCs w:val="26"/>
                        </w:rPr>
                        <w:t>:  324 E 2</w:t>
                      </w:r>
                      <w:r w:rsidRPr="00CA410B">
                        <w:rPr>
                          <w:color w:val="3B3838" w:themeColor="background2" w:themeShade="40"/>
                          <w:szCs w:val="26"/>
                          <w:vertAlign w:val="superscript"/>
                        </w:rPr>
                        <w:t>nd</w:t>
                      </w:r>
                      <w:r w:rsidRPr="00CA410B">
                        <w:rPr>
                          <w:color w:val="3B3838" w:themeColor="background2" w:themeShade="40"/>
                          <w:szCs w:val="26"/>
                        </w:rPr>
                        <w:t xml:space="preserve"> </w:t>
                      </w:r>
                      <w:r w:rsidR="006E37B3" w:rsidRPr="00CA410B">
                        <w:rPr>
                          <w:color w:val="3B3838" w:themeColor="background2" w:themeShade="40"/>
                          <w:szCs w:val="26"/>
                        </w:rPr>
                        <w:t>St NOT</w:t>
                      </w:r>
                      <w:r w:rsidRPr="00CA410B">
                        <w:rPr>
                          <w:color w:val="3B3838" w:themeColor="background2" w:themeShade="40"/>
                          <w:szCs w:val="26"/>
                        </w:rPr>
                        <w:t xml:space="preserve">  324 E Second St</w:t>
                      </w:r>
                    </w:p>
                    <w:p w14:paraId="3FC05B52" w14:textId="2AE86D0C" w:rsidR="00896025" w:rsidRPr="00CA410B" w:rsidRDefault="00896025" w:rsidP="00932622">
                      <w:pPr>
                        <w:pStyle w:val="ListParagraph"/>
                        <w:numPr>
                          <w:ilvl w:val="0"/>
                          <w:numId w:val="6"/>
                        </w:numPr>
                        <w:tabs>
                          <w:tab w:val="left" w:pos="9285"/>
                        </w:tabs>
                        <w:spacing w:after="200"/>
                        <w:ind w:left="360" w:right="-72"/>
                        <w:contextualSpacing/>
                        <w:rPr>
                          <w:color w:val="3B3838" w:themeColor="background2" w:themeShade="40"/>
                          <w:szCs w:val="26"/>
                        </w:rPr>
                      </w:pPr>
                      <w:r w:rsidRPr="00CA410B">
                        <w:rPr>
                          <w:color w:val="3B3838" w:themeColor="background2" w:themeShade="40"/>
                          <w:szCs w:val="26"/>
                        </w:rPr>
                        <w:t xml:space="preserve">APT and UNIT numbers should follow the street address. </w:t>
                      </w:r>
                      <w:r w:rsidRPr="00CA410B">
                        <w:rPr>
                          <w:b/>
                          <w:color w:val="3B3838" w:themeColor="background2" w:themeShade="40"/>
                          <w:szCs w:val="26"/>
                        </w:rPr>
                        <w:t>Do not use #</w:t>
                      </w:r>
                      <w:r w:rsidRPr="00CA410B">
                        <w:rPr>
                          <w:color w:val="3B3838" w:themeColor="background2" w:themeShade="40"/>
                          <w:szCs w:val="26"/>
                        </w:rPr>
                        <w:t>. No</w:t>
                      </w:r>
                      <w:r w:rsidRPr="00CA410B">
                        <w:rPr>
                          <w:color w:val="3B3838" w:themeColor="background2" w:themeShade="40"/>
                          <w:szCs w:val="26"/>
                        </w:rPr>
                        <w:br/>
                        <w:t xml:space="preserve"> comma between street and apt/unit number. </w:t>
                      </w:r>
                      <w:r w:rsidRPr="00CA410B">
                        <w:rPr>
                          <w:color w:val="3B3838" w:themeColor="background2" w:themeShade="40"/>
                          <w:szCs w:val="26"/>
                        </w:rPr>
                        <w:br/>
                      </w:r>
                      <w:r w:rsidRPr="00CA410B">
                        <w:rPr>
                          <w:i/>
                          <w:color w:val="3B3838" w:themeColor="background2" w:themeShade="40"/>
                          <w:szCs w:val="26"/>
                        </w:rPr>
                        <w:t>Example</w:t>
                      </w:r>
                      <w:r w:rsidRPr="00CA410B">
                        <w:rPr>
                          <w:color w:val="3B3838" w:themeColor="background2" w:themeShade="40"/>
                          <w:szCs w:val="26"/>
                        </w:rPr>
                        <w:t>:  123 Main St Apt 3B</w:t>
                      </w:r>
                    </w:p>
                    <w:p w14:paraId="7B993A3E" w14:textId="77777777" w:rsidR="00896025" w:rsidRDefault="00896025" w:rsidP="003F0F35">
                      <w:pPr>
                        <w:jc w:val="center"/>
                      </w:pPr>
                    </w:p>
                  </w:txbxContent>
                </v:textbox>
              </v:rect>
            </w:pict>
          </mc:Fallback>
        </mc:AlternateContent>
      </w:r>
    </w:p>
    <w:p w14:paraId="43C8C6A6" w14:textId="36FAF312" w:rsidR="009F097E" w:rsidRPr="002F2B39" w:rsidRDefault="009F097E" w:rsidP="009F097E">
      <w:pPr>
        <w:rPr>
          <w:b/>
          <w:caps/>
          <w:sz w:val="20"/>
          <w:szCs w:val="20"/>
        </w:rPr>
      </w:pPr>
    </w:p>
    <w:p w14:paraId="0879ADC4" w14:textId="15316086" w:rsidR="009F097E" w:rsidRPr="002F2B39" w:rsidRDefault="009F097E" w:rsidP="009F097E">
      <w:pPr>
        <w:rPr>
          <w:b/>
          <w:caps/>
          <w:sz w:val="20"/>
          <w:szCs w:val="20"/>
        </w:rPr>
      </w:pPr>
    </w:p>
    <w:p w14:paraId="1E5B6058" w14:textId="77777777" w:rsidR="00BF71B7" w:rsidRDefault="00BF71B7" w:rsidP="007D34BE">
      <w:pPr>
        <w:spacing w:after="160" w:line="259" w:lineRule="auto"/>
      </w:pPr>
      <w:r>
        <w:tab/>
      </w:r>
    </w:p>
    <w:p w14:paraId="3A5695BD" w14:textId="77777777" w:rsidR="00280B5C" w:rsidRPr="00280B5C" w:rsidRDefault="00280B5C" w:rsidP="00280B5C">
      <w:pPr>
        <w:rPr>
          <w:rFonts w:ascii="Constantia" w:eastAsiaTheme="majorEastAsia" w:hAnsi="Constantia" w:cstheme="majorBidi"/>
          <w:szCs w:val="40"/>
        </w:rPr>
      </w:pPr>
    </w:p>
    <w:p w14:paraId="7790DC16" w14:textId="77777777" w:rsidR="00280B5C" w:rsidRPr="00280B5C" w:rsidRDefault="00280B5C" w:rsidP="00280B5C">
      <w:pPr>
        <w:rPr>
          <w:rFonts w:ascii="Constantia" w:eastAsiaTheme="majorEastAsia" w:hAnsi="Constantia" w:cstheme="majorBidi"/>
          <w:szCs w:val="40"/>
        </w:rPr>
      </w:pPr>
    </w:p>
    <w:p w14:paraId="5265286D" w14:textId="77777777" w:rsidR="00280B5C" w:rsidRPr="00280B5C" w:rsidRDefault="00280B5C" w:rsidP="00280B5C">
      <w:pPr>
        <w:rPr>
          <w:rFonts w:ascii="Constantia" w:eastAsiaTheme="majorEastAsia" w:hAnsi="Constantia" w:cstheme="majorBidi"/>
          <w:szCs w:val="40"/>
        </w:rPr>
      </w:pPr>
    </w:p>
    <w:p w14:paraId="05188DA9" w14:textId="77777777" w:rsidR="00280B5C" w:rsidRPr="00280B5C" w:rsidRDefault="00280B5C" w:rsidP="00280B5C">
      <w:pPr>
        <w:rPr>
          <w:rFonts w:ascii="Constantia" w:eastAsiaTheme="majorEastAsia" w:hAnsi="Constantia" w:cstheme="majorBidi"/>
          <w:szCs w:val="40"/>
        </w:rPr>
      </w:pPr>
    </w:p>
    <w:p w14:paraId="70507F09" w14:textId="77777777" w:rsidR="00280B5C" w:rsidRPr="00280B5C" w:rsidRDefault="00280B5C" w:rsidP="00280B5C">
      <w:pPr>
        <w:rPr>
          <w:rFonts w:ascii="Constantia" w:eastAsiaTheme="majorEastAsia" w:hAnsi="Constantia" w:cstheme="majorBidi"/>
          <w:szCs w:val="40"/>
        </w:rPr>
      </w:pPr>
    </w:p>
    <w:p w14:paraId="6B5A441E" w14:textId="77777777" w:rsidR="00280B5C" w:rsidRDefault="00280B5C" w:rsidP="00280B5C"/>
    <w:p w14:paraId="30AFFCEB" w14:textId="31B9B1C1" w:rsidR="00280B5C" w:rsidRDefault="00280B5C" w:rsidP="00280B5C">
      <w:pPr>
        <w:tabs>
          <w:tab w:val="left" w:pos="2268"/>
        </w:tabs>
      </w:pPr>
      <w:r>
        <w:t>---------------------------------------------------------------------------------------------------------------</w:t>
      </w:r>
      <w:r>
        <w:tab/>
      </w:r>
    </w:p>
    <w:p w14:paraId="36D93618" w14:textId="6A8695F1" w:rsidR="00280B5C" w:rsidRPr="00280B5C" w:rsidRDefault="00280B5C" w:rsidP="00280B5C">
      <w:pPr>
        <w:tabs>
          <w:tab w:val="left" w:pos="2268"/>
        </w:tabs>
        <w:rPr>
          <w:rFonts w:ascii="Constantia" w:eastAsiaTheme="majorEastAsia" w:hAnsi="Constantia" w:cstheme="majorBidi"/>
          <w:szCs w:val="40"/>
        </w:rPr>
        <w:sectPr w:rsidR="00280B5C" w:rsidRPr="00280B5C" w:rsidSect="00F73BB8">
          <w:footerReference w:type="default" r:id="rId18"/>
          <w:type w:val="continuous"/>
          <w:pgSz w:w="12240" w:h="15840"/>
          <w:pgMar w:top="1440" w:right="1440" w:bottom="1440" w:left="1800" w:header="720" w:footer="720" w:gutter="0"/>
          <w:cols w:space="720"/>
          <w:docGrid w:linePitch="360"/>
        </w:sectPr>
      </w:pPr>
      <w:r>
        <w:rPr>
          <w:rFonts w:ascii="Constantia" w:eastAsiaTheme="majorEastAsia" w:hAnsi="Constantia" w:cstheme="majorBidi"/>
          <w:szCs w:val="40"/>
        </w:rPr>
        <w:tab/>
      </w:r>
    </w:p>
    <w:p w14:paraId="1B51AF70" w14:textId="77777777" w:rsidR="00A078B3" w:rsidRPr="00037881" w:rsidRDefault="00A078B3" w:rsidP="00037881">
      <w:pPr>
        <w:pStyle w:val="Heading1"/>
        <w:rPr>
          <w:rStyle w:val="Heading2Char"/>
          <w:b w:val="0"/>
          <w:sz w:val="36"/>
          <w:szCs w:val="32"/>
        </w:rPr>
      </w:pPr>
      <w:r w:rsidRPr="00037881">
        <w:rPr>
          <w:rStyle w:val="Heading2Char"/>
          <w:b w:val="0"/>
          <w:sz w:val="36"/>
          <w:szCs w:val="32"/>
        </w:rPr>
        <w:lastRenderedPageBreak/>
        <w:t>The Basic Ticket Order</w:t>
      </w:r>
    </w:p>
    <w:p w14:paraId="2635DB16" w14:textId="77777777" w:rsidR="00A078B3" w:rsidRDefault="00A078B3" w:rsidP="00C96A70">
      <w:pPr>
        <w:pStyle w:val="NumberedList"/>
        <w:rPr>
          <w:rStyle w:val="Emphasis"/>
          <w:rFonts w:ascii="Corbel" w:eastAsiaTheme="majorEastAsia" w:hAnsi="Corbel"/>
          <w:b/>
          <w:szCs w:val="24"/>
        </w:rPr>
      </w:pPr>
    </w:p>
    <w:p w14:paraId="27C41FCD" w14:textId="77777777" w:rsidR="00A078B3" w:rsidRPr="003F58C0" w:rsidRDefault="00A078B3" w:rsidP="00C96A70">
      <w:pPr>
        <w:pStyle w:val="NumberedList"/>
        <w:rPr>
          <w:rStyle w:val="Emphasis"/>
          <w:rFonts w:ascii="Corbel" w:eastAsiaTheme="majorEastAsia" w:hAnsi="Corbel"/>
          <w:b/>
          <w:iCs w:val="0"/>
          <w:szCs w:val="24"/>
        </w:rPr>
      </w:pPr>
      <w:r w:rsidRPr="003F58C0">
        <w:rPr>
          <w:rStyle w:val="Emphasis"/>
          <w:rFonts w:ascii="Corbel" w:eastAsiaTheme="majorEastAsia" w:hAnsi="Corbel"/>
          <w:b/>
          <w:szCs w:val="24"/>
        </w:rPr>
        <w:t xml:space="preserve">Step 1 – add the patron to the </w:t>
      </w:r>
      <w:proofErr w:type="gramStart"/>
      <w:r w:rsidRPr="003F58C0">
        <w:rPr>
          <w:rStyle w:val="Emphasis"/>
          <w:rFonts w:ascii="Corbel" w:eastAsiaTheme="majorEastAsia" w:hAnsi="Corbel"/>
          <w:b/>
          <w:szCs w:val="24"/>
        </w:rPr>
        <w:t>order</w:t>
      </w:r>
      <w:proofErr w:type="gramEnd"/>
    </w:p>
    <w:p w14:paraId="14ACD517" w14:textId="77777777" w:rsidR="00A078B3" w:rsidRDefault="00A078B3" w:rsidP="00C96A70">
      <w:pPr>
        <w:pStyle w:val="NumberedList"/>
        <w:sectPr w:rsidR="00A078B3" w:rsidSect="00F73BB8">
          <w:pgSz w:w="12240" w:h="15840"/>
          <w:pgMar w:top="1440" w:right="1440" w:bottom="1440" w:left="1800" w:header="720" w:footer="720" w:gutter="0"/>
          <w:cols w:space="720"/>
          <w:docGrid w:linePitch="360"/>
        </w:sectPr>
      </w:pPr>
    </w:p>
    <w:p w14:paraId="2A04B339" w14:textId="01D2F27A" w:rsidR="00A078B3" w:rsidRPr="003F58C0" w:rsidRDefault="00A078B3" w:rsidP="00C96A70">
      <w:pPr>
        <w:pStyle w:val="NumberedList"/>
      </w:pPr>
      <w:r w:rsidRPr="003F58C0">
        <w:t xml:space="preserve">To access </w:t>
      </w:r>
      <w:r w:rsidRPr="003F58C0">
        <w:rPr>
          <w:b/>
        </w:rPr>
        <w:t>Constituent Search</w:t>
      </w:r>
      <w:r w:rsidRPr="003F58C0">
        <w:t xml:space="preserve"> from the Ticket Order screen, click on the chicklet next to the </w:t>
      </w:r>
      <w:r w:rsidRPr="003F58C0">
        <w:rPr>
          <w:b/>
        </w:rPr>
        <w:t>Owner:</w:t>
      </w:r>
      <w:r w:rsidRPr="003F58C0">
        <w:t xml:space="preserve"> field. </w:t>
      </w:r>
    </w:p>
    <w:p w14:paraId="115C4A95" w14:textId="77777777" w:rsidR="00A078B3" w:rsidRPr="003F58C0" w:rsidRDefault="00A078B3" w:rsidP="00C96A70">
      <w:pPr>
        <w:pStyle w:val="NumberedList"/>
      </w:pPr>
      <w:r w:rsidRPr="003F58C0">
        <w:rPr>
          <w:noProof/>
        </w:rPr>
        <w:drawing>
          <wp:inline distT="0" distB="0" distL="0" distR="0" wp14:anchorId="0EACCA3D" wp14:editId="15D7301F">
            <wp:extent cx="1590675" cy="7620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90675" cy="762000"/>
                    </a:xfrm>
                    <a:prstGeom prst="rect">
                      <a:avLst/>
                    </a:prstGeom>
                  </pic:spPr>
                </pic:pic>
              </a:graphicData>
            </a:graphic>
          </wp:inline>
        </w:drawing>
      </w:r>
    </w:p>
    <w:p w14:paraId="171A6F6F" w14:textId="4B0890C2" w:rsidR="00A078B3" w:rsidRDefault="00BF71B7" w:rsidP="00C96A70">
      <w:pPr>
        <w:pStyle w:val="NumberedList"/>
        <w:sectPr w:rsidR="00A078B3" w:rsidSect="00F73BB8">
          <w:type w:val="continuous"/>
          <w:pgSz w:w="12240" w:h="15840"/>
          <w:pgMar w:top="1440" w:right="1440" w:bottom="1440" w:left="1800" w:header="720" w:footer="720" w:gutter="0"/>
          <w:cols w:num="2" w:space="720"/>
          <w:docGrid w:linePitch="360"/>
        </w:sectPr>
      </w:pPr>
      <w:r w:rsidRPr="003F58C0">
        <w:rPr>
          <w:noProof/>
        </w:rPr>
        <mc:AlternateContent>
          <mc:Choice Requires="wps">
            <w:drawing>
              <wp:anchor distT="0" distB="0" distL="114300" distR="114300" simplePos="0" relativeHeight="251754496" behindDoc="0" locked="1" layoutInCell="1" allowOverlap="1" wp14:anchorId="22A63593" wp14:editId="21C61017">
                <wp:simplePos x="0" y="0"/>
                <wp:positionH relativeFrom="column">
                  <wp:posOffset>1362075</wp:posOffset>
                </wp:positionH>
                <wp:positionV relativeFrom="paragraph">
                  <wp:posOffset>-781050</wp:posOffset>
                </wp:positionV>
                <wp:extent cx="266700" cy="381000"/>
                <wp:effectExtent l="0" t="0" r="19050" b="19050"/>
                <wp:wrapNone/>
                <wp:docPr id="11" name="Oval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81000"/>
                        </a:xfrm>
                        <a:prstGeom prst="ellipse">
                          <a:avLst/>
                        </a:prstGeom>
                        <a:solidFill>
                          <a:srgbClr val="FFFFFF">
                            <a:alpha val="0"/>
                          </a:srgbClr>
                        </a:solidFill>
                        <a:ln w="1905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F36F8D" id="Oval 395" o:spid="_x0000_s1026" style="position:absolute;margin-left:107.25pt;margin-top:-61.5pt;width:21pt;height:3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" strokecolor="red" strokeweight="1.5pt">
                <v:fill opacity="0"/>
                <w10:anchorlock/>
              </v:oval>
            </w:pict>
          </mc:Fallback>
        </mc:AlternateContent>
      </w:r>
    </w:p>
    <w:p w14:paraId="1CA5E470" w14:textId="457791A0" w:rsidR="00A078B3" w:rsidRPr="003F58C0" w:rsidRDefault="00A078B3" w:rsidP="00C96A70">
      <w:pPr>
        <w:pStyle w:val="NumberedList"/>
      </w:pPr>
      <w:r w:rsidRPr="003F58C0">
        <w:t>If the constituent ID is known, it can just be typed in the Owner field.</w:t>
      </w:r>
    </w:p>
    <w:p w14:paraId="233959E8" w14:textId="77777777" w:rsidR="00A078B3" w:rsidRPr="003F58C0" w:rsidRDefault="00A078B3" w:rsidP="00C96A70">
      <w:pPr>
        <w:pStyle w:val="NumberedList"/>
      </w:pPr>
      <w:r w:rsidRPr="003F58C0">
        <w:t>If a constituent record doesn’t exist, create a new one.</w:t>
      </w:r>
    </w:p>
    <w:p w14:paraId="6A3ADC1D" w14:textId="77777777" w:rsidR="00A078B3" w:rsidRPr="003F58C0" w:rsidRDefault="00A078B3" w:rsidP="00C96A70">
      <w:pPr>
        <w:pStyle w:val="NumberedList"/>
      </w:pPr>
      <w:r w:rsidRPr="003F58C0">
        <w:t xml:space="preserve">Double click on the desired constituent to add them to the order. </w:t>
      </w:r>
    </w:p>
    <w:p w14:paraId="6F1B45A2" w14:textId="77777777" w:rsidR="00A078B3" w:rsidRPr="003F58C0" w:rsidRDefault="00A078B3" w:rsidP="00C96A70">
      <w:pPr>
        <w:pStyle w:val="NumberedList"/>
      </w:pPr>
    </w:p>
    <w:p w14:paraId="044B56C9" w14:textId="77777777" w:rsidR="00A078B3" w:rsidRPr="003F58C0" w:rsidRDefault="00A078B3" w:rsidP="00C96A70">
      <w:pPr>
        <w:pStyle w:val="NumberedList"/>
        <w:rPr>
          <w:rStyle w:val="Emphasis"/>
          <w:rFonts w:ascii="Corbel" w:eastAsiaTheme="majorEastAsia" w:hAnsi="Corbel"/>
          <w:b/>
          <w:iCs w:val="0"/>
          <w:szCs w:val="24"/>
        </w:rPr>
      </w:pPr>
      <w:r w:rsidRPr="003F58C0">
        <w:rPr>
          <w:rStyle w:val="Emphasis"/>
          <w:rFonts w:ascii="Corbel" w:eastAsiaTheme="majorEastAsia" w:hAnsi="Corbel"/>
          <w:b/>
          <w:szCs w:val="24"/>
        </w:rPr>
        <w:t xml:space="preserve">Step 2 – add the </w:t>
      </w:r>
      <w:proofErr w:type="gramStart"/>
      <w:r w:rsidRPr="003F58C0">
        <w:rPr>
          <w:rStyle w:val="Emphasis"/>
          <w:rFonts w:ascii="Corbel" w:eastAsiaTheme="majorEastAsia" w:hAnsi="Corbel"/>
          <w:b/>
          <w:szCs w:val="24"/>
        </w:rPr>
        <w:t>performance</w:t>
      </w:r>
      <w:proofErr w:type="gramEnd"/>
    </w:p>
    <w:p w14:paraId="49C65F64" w14:textId="77777777" w:rsidR="00A078B3" w:rsidRDefault="00A078B3" w:rsidP="00C96A70">
      <w:pPr>
        <w:pStyle w:val="NumberedList"/>
        <w:sectPr w:rsidR="00A078B3" w:rsidSect="00F73BB8">
          <w:type w:val="continuous"/>
          <w:pgSz w:w="12240" w:h="15840"/>
          <w:pgMar w:top="1440" w:right="1440" w:bottom="1440" w:left="1800" w:header="720" w:footer="720" w:gutter="0"/>
          <w:cols w:space="720"/>
          <w:docGrid w:linePitch="360"/>
        </w:sectPr>
      </w:pPr>
    </w:p>
    <w:p w14:paraId="594D051B" w14:textId="6C31B3AA" w:rsidR="00A078B3" w:rsidRPr="003F58C0" w:rsidRDefault="00A078B3" w:rsidP="00C96A70">
      <w:pPr>
        <w:pStyle w:val="NumberedList"/>
      </w:pPr>
      <w:r w:rsidRPr="003F58C0">
        <w:t>Go to Product Catalog &gt; Calendar View</w:t>
      </w:r>
    </w:p>
    <w:p w14:paraId="7AC9BD76" w14:textId="77777777" w:rsidR="00A078B3" w:rsidRPr="003F58C0" w:rsidRDefault="00A078B3" w:rsidP="00C96A70">
      <w:pPr>
        <w:pStyle w:val="NumberedList"/>
      </w:pPr>
      <w:r w:rsidRPr="003F58C0">
        <w:t xml:space="preserve">Right click on the desired performance </w:t>
      </w:r>
    </w:p>
    <w:p w14:paraId="28766436" w14:textId="77777777" w:rsidR="00A078B3" w:rsidRPr="003F58C0" w:rsidRDefault="00A078B3" w:rsidP="00C96A70">
      <w:pPr>
        <w:pStyle w:val="NumberedList"/>
      </w:pPr>
      <w:r w:rsidRPr="003F58C0">
        <w:t xml:space="preserve">Select </w:t>
      </w:r>
      <w:r w:rsidRPr="003F58C0">
        <w:rPr>
          <w:b/>
        </w:rPr>
        <w:t>Add to Order</w:t>
      </w:r>
      <w:r w:rsidRPr="003F58C0">
        <w:t xml:space="preserve"> Basket </w:t>
      </w:r>
    </w:p>
    <w:p w14:paraId="60EF2755" w14:textId="77777777" w:rsidR="00A078B3" w:rsidRPr="003F58C0" w:rsidRDefault="00A078B3" w:rsidP="00C96A70">
      <w:pPr>
        <w:pStyle w:val="NumberedList"/>
      </w:pPr>
    </w:p>
    <w:p w14:paraId="51C4DF2A" w14:textId="77777777" w:rsidR="00A078B3" w:rsidRPr="003F58C0" w:rsidRDefault="00A078B3" w:rsidP="00C96A70">
      <w:pPr>
        <w:pStyle w:val="NumberedList"/>
      </w:pPr>
      <w:r w:rsidRPr="003F58C0">
        <w:rPr>
          <w:noProof/>
        </w:rPr>
        <w:drawing>
          <wp:inline distT="0" distB="0" distL="0" distR="0" wp14:anchorId="7B5DE44F" wp14:editId="5C0C9CBD">
            <wp:extent cx="2157984" cy="1106424"/>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2895" t="26886" r="54014" b="61125"/>
                    <a:stretch/>
                  </pic:blipFill>
                  <pic:spPr bwMode="auto">
                    <a:xfrm>
                      <a:off x="0" y="0"/>
                      <a:ext cx="2157984" cy="1106424"/>
                    </a:xfrm>
                    <a:prstGeom prst="rect">
                      <a:avLst/>
                    </a:prstGeom>
                    <a:ln>
                      <a:noFill/>
                    </a:ln>
                    <a:extLst>
                      <a:ext uri="{53640926-AAD7-44D8-BBD7-CCE9431645EC}">
                        <a14:shadowObscured xmlns:a14="http://schemas.microsoft.com/office/drawing/2010/main"/>
                      </a:ext>
                    </a:extLst>
                  </pic:spPr>
                </pic:pic>
              </a:graphicData>
            </a:graphic>
          </wp:inline>
        </w:drawing>
      </w:r>
    </w:p>
    <w:p w14:paraId="5A38FCE0" w14:textId="77777777" w:rsidR="00A078B3" w:rsidRDefault="00A078B3" w:rsidP="00C96A70">
      <w:pPr>
        <w:pStyle w:val="NumberedList"/>
        <w:rPr>
          <w:rStyle w:val="Emphasis"/>
          <w:rFonts w:ascii="Corbel" w:eastAsiaTheme="majorEastAsia" w:hAnsi="Corbel"/>
          <w:b/>
          <w:szCs w:val="24"/>
        </w:rPr>
        <w:sectPr w:rsidR="00A078B3" w:rsidSect="00F73BB8">
          <w:type w:val="continuous"/>
          <w:pgSz w:w="12240" w:h="15840"/>
          <w:pgMar w:top="1440" w:right="1440" w:bottom="1440" w:left="1800" w:header="720" w:footer="720" w:gutter="0"/>
          <w:cols w:num="2" w:space="720"/>
          <w:docGrid w:linePitch="360"/>
        </w:sectPr>
      </w:pPr>
    </w:p>
    <w:p w14:paraId="7B22AB50" w14:textId="5A46690D" w:rsidR="00A078B3" w:rsidRDefault="00A078B3" w:rsidP="00C96A70">
      <w:pPr>
        <w:pStyle w:val="NumberedList"/>
        <w:rPr>
          <w:rStyle w:val="Emphasis"/>
          <w:rFonts w:ascii="Corbel" w:eastAsiaTheme="majorEastAsia" w:hAnsi="Corbel"/>
          <w:b/>
          <w:szCs w:val="24"/>
        </w:rPr>
      </w:pPr>
    </w:p>
    <w:p w14:paraId="08B22EB2" w14:textId="77777777" w:rsidR="00A078B3" w:rsidRPr="003F58C0" w:rsidRDefault="00A078B3" w:rsidP="00C96A70">
      <w:pPr>
        <w:pStyle w:val="NumberedList"/>
        <w:rPr>
          <w:rStyle w:val="Emphasis"/>
          <w:rFonts w:ascii="Corbel" w:eastAsiaTheme="majorEastAsia" w:hAnsi="Corbel"/>
          <w:b/>
          <w:iCs w:val="0"/>
          <w:szCs w:val="24"/>
        </w:rPr>
      </w:pPr>
      <w:r w:rsidRPr="003F58C0">
        <w:rPr>
          <w:rStyle w:val="Emphasis"/>
          <w:rFonts w:ascii="Corbel" w:eastAsiaTheme="majorEastAsia" w:hAnsi="Corbel"/>
          <w:b/>
          <w:szCs w:val="24"/>
        </w:rPr>
        <w:t>Step 3 – reserve seats</w:t>
      </w:r>
    </w:p>
    <w:p w14:paraId="36B60D60" w14:textId="77777777" w:rsidR="00A078B3" w:rsidRPr="003F58C0" w:rsidRDefault="00A078B3" w:rsidP="00E75031">
      <w:pPr>
        <w:pStyle w:val="NumberedList"/>
        <w:numPr>
          <w:ilvl w:val="0"/>
          <w:numId w:val="35"/>
        </w:numPr>
      </w:pPr>
      <w:r w:rsidRPr="003F58C0">
        <w:t xml:space="preserve">Go to the </w:t>
      </w:r>
      <w:r w:rsidRPr="003F58C0">
        <w:rPr>
          <w:b/>
        </w:rPr>
        <w:t>Seat Map</w:t>
      </w:r>
      <w:r w:rsidRPr="003F58C0">
        <w:t xml:space="preserve"> tab, locate the desired seat(s) on the map and click on it. The seat will turn yellow indicating that it is reserved. </w:t>
      </w:r>
    </w:p>
    <w:p w14:paraId="012BE3E3" w14:textId="686325F9" w:rsidR="00A078B3" w:rsidRPr="003F58C0" w:rsidRDefault="00C12102" w:rsidP="00C96A70">
      <w:pPr>
        <w:pStyle w:val="NumberedList"/>
      </w:pPr>
      <w:r>
        <w:tab/>
      </w:r>
      <w:r w:rsidR="00A078B3" w:rsidRPr="003F58C0">
        <w:t>To unselect a seat just click on it again.</w:t>
      </w:r>
    </w:p>
    <w:p w14:paraId="0BD21DEF" w14:textId="77777777" w:rsidR="00A078B3" w:rsidRPr="003F58C0" w:rsidRDefault="00A078B3" w:rsidP="00E75031">
      <w:pPr>
        <w:pStyle w:val="NumberedList"/>
        <w:numPr>
          <w:ilvl w:val="0"/>
          <w:numId w:val="35"/>
        </w:numPr>
      </w:pPr>
      <w:r w:rsidRPr="003F58C0">
        <w:t xml:space="preserve">When finished reserving seats return to the </w:t>
      </w:r>
      <w:r w:rsidRPr="00C12102">
        <w:rPr>
          <w:b/>
        </w:rPr>
        <w:t>Order Details</w:t>
      </w:r>
      <w:r w:rsidRPr="003F58C0">
        <w:t xml:space="preserve"> tab to complete the order.</w:t>
      </w:r>
    </w:p>
    <w:p w14:paraId="16D32295" w14:textId="71666D9B" w:rsidR="00A078B3" w:rsidRPr="003F58C0" w:rsidRDefault="00A078B3" w:rsidP="007A7109">
      <w:pPr>
        <w:pStyle w:val="NumberedList"/>
        <w:jc w:val="center"/>
        <w:rPr>
          <w:rStyle w:val="Emphasis"/>
          <w:rFonts w:ascii="Corbel" w:eastAsiaTheme="majorEastAsia" w:hAnsi="Corbel"/>
          <w:b/>
          <w:iCs w:val="0"/>
          <w:szCs w:val="24"/>
        </w:rPr>
      </w:pPr>
      <w:r>
        <w:rPr>
          <w:noProof/>
        </w:rPr>
        <w:drawing>
          <wp:inline distT="0" distB="0" distL="0" distR="0" wp14:anchorId="0187BB77" wp14:editId="3A960C53">
            <wp:extent cx="4187952" cy="2167128"/>
            <wp:effectExtent l="0" t="0" r="3175" b="508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87952" cy="2167128"/>
                    </a:xfrm>
                    <a:prstGeom prst="rect">
                      <a:avLst/>
                    </a:prstGeom>
                  </pic:spPr>
                </pic:pic>
              </a:graphicData>
            </a:graphic>
          </wp:inline>
        </w:drawing>
      </w:r>
    </w:p>
    <w:p w14:paraId="3CE27B6B" w14:textId="77777777" w:rsidR="00A078B3" w:rsidRPr="003F58C0" w:rsidRDefault="00A078B3" w:rsidP="00C96A70">
      <w:pPr>
        <w:pStyle w:val="NumberedList"/>
        <w:rPr>
          <w:rStyle w:val="Emphasis"/>
          <w:rFonts w:ascii="Corbel" w:eastAsiaTheme="majorEastAsia" w:hAnsi="Corbel"/>
          <w:b/>
          <w:iCs w:val="0"/>
          <w:szCs w:val="24"/>
        </w:rPr>
      </w:pPr>
    </w:p>
    <w:p w14:paraId="4775A14E" w14:textId="77777777" w:rsidR="00CA410B" w:rsidRDefault="00CA410B" w:rsidP="00C96A70">
      <w:pPr>
        <w:pStyle w:val="NumberedList"/>
        <w:rPr>
          <w:rStyle w:val="Emphasis"/>
          <w:rFonts w:ascii="Corbel" w:eastAsiaTheme="majorEastAsia" w:hAnsi="Corbel"/>
          <w:b/>
          <w:szCs w:val="24"/>
        </w:rPr>
      </w:pPr>
    </w:p>
    <w:p w14:paraId="14584001" w14:textId="155CD7B4" w:rsidR="00A078B3" w:rsidRPr="00A078B3" w:rsidRDefault="00A078B3" w:rsidP="00C96A70">
      <w:pPr>
        <w:pStyle w:val="NumberedList"/>
        <w:rPr>
          <w:rStyle w:val="Emphasis"/>
          <w:rFonts w:ascii="Corbel" w:eastAsiaTheme="majorEastAsia" w:hAnsi="Corbel"/>
          <w:b/>
          <w:iCs w:val="0"/>
          <w:szCs w:val="24"/>
        </w:rPr>
      </w:pPr>
      <w:r w:rsidRPr="00A078B3">
        <w:rPr>
          <w:rStyle w:val="Emphasis"/>
          <w:rFonts w:ascii="Corbel" w:eastAsiaTheme="majorEastAsia" w:hAnsi="Corbel"/>
          <w:b/>
          <w:szCs w:val="24"/>
        </w:rPr>
        <w:t xml:space="preserve">Step 4 – take </w:t>
      </w:r>
      <w:proofErr w:type="gramStart"/>
      <w:r w:rsidRPr="00A078B3">
        <w:rPr>
          <w:rStyle w:val="Emphasis"/>
          <w:rFonts w:ascii="Corbel" w:eastAsiaTheme="majorEastAsia" w:hAnsi="Corbel"/>
          <w:b/>
          <w:szCs w:val="24"/>
        </w:rPr>
        <w:t>payment</w:t>
      </w:r>
      <w:proofErr w:type="gramEnd"/>
    </w:p>
    <w:p w14:paraId="189C18F1" w14:textId="77777777" w:rsidR="00A078B3" w:rsidRPr="003F58C0" w:rsidRDefault="00A078B3" w:rsidP="00C96A70">
      <w:pPr>
        <w:pStyle w:val="NumberedList"/>
      </w:pPr>
      <w:r w:rsidRPr="003F58C0">
        <w:t xml:space="preserve">Open the </w:t>
      </w:r>
      <w:r w:rsidRPr="003F58C0">
        <w:rPr>
          <w:b/>
        </w:rPr>
        <w:t>Payment</w:t>
      </w:r>
      <w:r w:rsidRPr="003F58C0">
        <w:t xml:space="preserve"> screen by clicking on the Payment button (the money bag icon) on the toolbar.</w:t>
      </w:r>
    </w:p>
    <w:p w14:paraId="3775A054" w14:textId="77777777" w:rsidR="00A078B3" w:rsidRPr="003F58C0" w:rsidRDefault="00A078B3" w:rsidP="00C96A70">
      <w:pPr>
        <w:pStyle w:val="NumberedList"/>
        <w:rPr>
          <w:noProof/>
        </w:rPr>
      </w:pPr>
      <w:r w:rsidRPr="003F58C0">
        <w:rPr>
          <w:noProof/>
        </w:rPr>
        <mc:AlternateContent>
          <mc:Choice Requires="wps">
            <w:drawing>
              <wp:anchor distT="0" distB="0" distL="114300" distR="114300" simplePos="0" relativeHeight="251729920" behindDoc="0" locked="1" layoutInCell="1" allowOverlap="1" wp14:anchorId="6AE5EA2E" wp14:editId="30F97DF2">
                <wp:simplePos x="0" y="0"/>
                <wp:positionH relativeFrom="column">
                  <wp:posOffset>2124075</wp:posOffset>
                </wp:positionH>
                <wp:positionV relativeFrom="paragraph">
                  <wp:posOffset>69850</wp:posOffset>
                </wp:positionV>
                <wp:extent cx="411480" cy="493776"/>
                <wp:effectExtent l="0" t="0" r="26670" b="20955"/>
                <wp:wrapNone/>
                <wp:docPr id="532" name="Oval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93776"/>
                        </a:xfrm>
                        <a:prstGeom prst="ellipse">
                          <a:avLst/>
                        </a:prstGeom>
                        <a:solidFill>
                          <a:srgbClr val="FFFFFF">
                            <a:alpha val="0"/>
                          </a:srgbClr>
                        </a:solidFill>
                        <a:ln w="1905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8D5C16" id="Oval 395" o:spid="_x0000_s1026" style="position:absolute;margin-left:167.25pt;margin-top:5.5pt;width:32.4pt;height:38.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" strokecolor="red" strokeweight="1.5pt">
                <v:fill opacity="0"/>
                <w10:anchorlock/>
              </v:oval>
            </w:pict>
          </mc:Fallback>
        </mc:AlternateContent>
      </w:r>
      <w:r w:rsidRPr="003F58C0">
        <w:rPr>
          <w:noProof/>
        </w:rPr>
        <w:drawing>
          <wp:inline distT="0" distB="0" distL="0" distR="0" wp14:anchorId="258BA7B9" wp14:editId="79AE25B1">
            <wp:extent cx="2981325" cy="504825"/>
            <wp:effectExtent l="0" t="0" r="9525" b="9525"/>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3334" r="74860" b="89333"/>
                    <a:stretch/>
                  </pic:blipFill>
                  <pic:spPr bwMode="auto">
                    <a:xfrm>
                      <a:off x="0" y="0"/>
                      <a:ext cx="2981325" cy="504825"/>
                    </a:xfrm>
                    <a:prstGeom prst="rect">
                      <a:avLst/>
                    </a:prstGeom>
                    <a:noFill/>
                    <a:ln>
                      <a:noFill/>
                    </a:ln>
                    <a:extLst>
                      <a:ext uri="{53640926-AAD7-44D8-BBD7-CCE9431645EC}">
                        <a14:shadowObscured xmlns:a14="http://schemas.microsoft.com/office/drawing/2010/main"/>
                      </a:ext>
                    </a:extLst>
                  </pic:spPr>
                </pic:pic>
              </a:graphicData>
            </a:graphic>
          </wp:inline>
        </w:drawing>
      </w:r>
    </w:p>
    <w:p w14:paraId="36949AFF" w14:textId="77777777" w:rsidR="00A078B3" w:rsidRPr="003F58C0" w:rsidRDefault="00A078B3" w:rsidP="00C96A70">
      <w:pPr>
        <w:pStyle w:val="NumberedList"/>
      </w:pPr>
    </w:p>
    <w:p w14:paraId="7E0AF25D" w14:textId="77777777" w:rsidR="00A078B3" w:rsidRPr="003F58C0" w:rsidRDefault="00A078B3" w:rsidP="00C96A70">
      <w:pPr>
        <w:pStyle w:val="NumberedList"/>
        <w:rPr>
          <w:rStyle w:val="IntenseEmphasis"/>
        </w:rPr>
      </w:pPr>
      <w:r w:rsidRPr="003F58C0">
        <w:rPr>
          <w:rStyle w:val="IntenseEmphasis"/>
        </w:rPr>
        <w:t xml:space="preserve">The </w:t>
      </w:r>
      <w:r w:rsidRPr="003F58C0">
        <w:rPr>
          <w:rStyle w:val="IntenseEmphasis"/>
          <w:b/>
        </w:rPr>
        <w:t>Amount</w:t>
      </w:r>
      <w:r w:rsidRPr="003F58C0">
        <w:rPr>
          <w:rStyle w:val="IntenseEmphasis"/>
        </w:rPr>
        <w:t xml:space="preserve"> field displays the total amount due.</w:t>
      </w:r>
    </w:p>
    <w:p w14:paraId="0500CFCD" w14:textId="77777777" w:rsidR="00A078B3" w:rsidRPr="003F58C0" w:rsidRDefault="00A078B3" w:rsidP="00C96A70">
      <w:pPr>
        <w:pStyle w:val="NumberedList"/>
      </w:pPr>
      <w:r w:rsidRPr="003F58C0">
        <w:rPr>
          <w:rStyle w:val="IntenseEmphasis"/>
        </w:rPr>
        <w:t xml:space="preserve">The </w:t>
      </w:r>
      <w:r w:rsidRPr="003F58C0">
        <w:rPr>
          <w:rStyle w:val="IntenseEmphasis"/>
          <w:b/>
        </w:rPr>
        <w:t>Payment Method</w:t>
      </w:r>
      <w:r w:rsidRPr="003F58C0">
        <w:rPr>
          <w:rStyle w:val="IntenseEmphasis"/>
        </w:rPr>
        <w:t xml:space="preserve"> dropdown is populated with all available payment methods. Most phone </w:t>
      </w:r>
      <w:proofErr w:type="gramStart"/>
      <w:r w:rsidRPr="003F58C0">
        <w:rPr>
          <w:rStyle w:val="IntenseEmphasis"/>
        </w:rPr>
        <w:t>order</w:t>
      </w:r>
      <w:proofErr w:type="gramEnd"/>
      <w:r w:rsidRPr="003F58C0">
        <w:rPr>
          <w:rStyle w:val="IntenseEmphasis"/>
        </w:rPr>
        <w:t xml:space="preserve"> will be paid with a credit card.</w:t>
      </w:r>
      <w:r w:rsidRPr="003F58C0">
        <w:t xml:space="preserve">         </w:t>
      </w:r>
    </w:p>
    <w:p w14:paraId="0B30A240" w14:textId="77777777" w:rsidR="00A078B3" w:rsidRPr="003F58C0" w:rsidRDefault="00A078B3" w:rsidP="00C96A70">
      <w:pPr>
        <w:pStyle w:val="NumberedList"/>
        <w:rPr>
          <w:sz w:val="20"/>
        </w:rPr>
      </w:pPr>
      <w:r w:rsidRPr="003F58C0">
        <w:rPr>
          <w:noProof/>
        </w:rPr>
        <w:drawing>
          <wp:inline distT="0" distB="0" distL="0" distR="0" wp14:anchorId="28E8EE10" wp14:editId="0B01B1E9">
            <wp:extent cx="3127248" cy="212140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127248" cy="2121408"/>
                    </a:xfrm>
                    <a:prstGeom prst="rect">
                      <a:avLst/>
                    </a:prstGeom>
                  </pic:spPr>
                </pic:pic>
              </a:graphicData>
            </a:graphic>
          </wp:inline>
        </w:drawing>
      </w:r>
    </w:p>
    <w:p w14:paraId="63CD1C42" w14:textId="77777777" w:rsidR="00A078B3" w:rsidRPr="003F58C0" w:rsidRDefault="00A078B3" w:rsidP="00E75031">
      <w:pPr>
        <w:pStyle w:val="NumberedList"/>
        <w:numPr>
          <w:ilvl w:val="0"/>
          <w:numId w:val="36"/>
        </w:numPr>
        <w:rPr>
          <w:rStyle w:val="IntenseEmphasis"/>
        </w:rPr>
      </w:pPr>
      <w:r w:rsidRPr="003F58C0">
        <w:rPr>
          <w:rStyle w:val="IntenseEmphasis"/>
        </w:rPr>
        <w:t xml:space="preserve">Enter the credit card number in the </w:t>
      </w:r>
      <w:r w:rsidRPr="00C12102">
        <w:rPr>
          <w:rStyle w:val="IntenseEmphasis"/>
          <w:b/>
        </w:rPr>
        <w:t>Account</w:t>
      </w:r>
      <w:r w:rsidRPr="003F58C0">
        <w:rPr>
          <w:rStyle w:val="IntenseEmphasis"/>
        </w:rPr>
        <w:t xml:space="preserve"> field, without spaces or dashes.</w:t>
      </w:r>
    </w:p>
    <w:p w14:paraId="4EC1F3DB" w14:textId="624F63D0" w:rsidR="00A078B3" w:rsidRPr="003F58C0" w:rsidRDefault="00A078B3" w:rsidP="00E75031">
      <w:pPr>
        <w:pStyle w:val="NumberedList"/>
        <w:numPr>
          <w:ilvl w:val="0"/>
          <w:numId w:val="36"/>
        </w:numPr>
        <w:rPr>
          <w:rStyle w:val="IntenseEmphasis"/>
        </w:rPr>
      </w:pPr>
      <w:r w:rsidRPr="003F58C0">
        <w:rPr>
          <w:rStyle w:val="IntenseEmphasis"/>
        </w:rPr>
        <w:t>Enter the expiration date for the credit card. (</w:t>
      </w:r>
      <w:r w:rsidR="00013D9C">
        <w:rPr>
          <w:rStyle w:val="IntenseEmphasis"/>
        </w:rPr>
        <w:t>Written in DD/YYYY</w:t>
      </w:r>
      <w:r w:rsidRPr="003F58C0">
        <w:rPr>
          <w:rStyle w:val="IntenseEmphasis"/>
        </w:rPr>
        <w:t>)</w:t>
      </w:r>
    </w:p>
    <w:p w14:paraId="01B4F746" w14:textId="77777777" w:rsidR="00A078B3" w:rsidRPr="003F58C0" w:rsidRDefault="00A078B3" w:rsidP="00E75031">
      <w:pPr>
        <w:pStyle w:val="NumberedList"/>
        <w:numPr>
          <w:ilvl w:val="0"/>
          <w:numId w:val="36"/>
        </w:numPr>
        <w:rPr>
          <w:rStyle w:val="IntenseEmphasis"/>
        </w:rPr>
      </w:pPr>
      <w:r w:rsidRPr="003F58C0">
        <w:rPr>
          <w:rStyle w:val="IntenseEmphasis"/>
        </w:rPr>
        <w:t xml:space="preserve">Enter the security code in the </w:t>
      </w:r>
      <w:r w:rsidRPr="00C12102">
        <w:rPr>
          <w:rStyle w:val="IntenseEmphasis"/>
          <w:b/>
        </w:rPr>
        <w:t>CVV</w:t>
      </w:r>
      <w:r w:rsidRPr="003F58C0">
        <w:rPr>
          <w:rStyle w:val="IntenseEmphasis"/>
        </w:rPr>
        <w:t xml:space="preserve"> field. </w:t>
      </w:r>
    </w:p>
    <w:p w14:paraId="167EDC53" w14:textId="7A6D50E4" w:rsidR="00A078B3" w:rsidRPr="003F58C0" w:rsidRDefault="00A078B3" w:rsidP="00E75031">
      <w:pPr>
        <w:pStyle w:val="NumberedList"/>
        <w:numPr>
          <w:ilvl w:val="0"/>
          <w:numId w:val="36"/>
        </w:numPr>
        <w:rPr>
          <w:sz w:val="20"/>
        </w:rPr>
      </w:pPr>
      <w:r w:rsidRPr="003F58C0">
        <w:rPr>
          <w:rStyle w:val="IntenseEmphasis"/>
        </w:rPr>
        <w:t xml:space="preserve">Click the </w:t>
      </w:r>
      <w:r w:rsidR="00C12102">
        <w:rPr>
          <w:rStyle w:val="IntenseEmphasis"/>
        </w:rPr>
        <w:t>[</w:t>
      </w:r>
      <w:r w:rsidRPr="003F58C0">
        <w:rPr>
          <w:rStyle w:val="IntenseEmphasis"/>
        </w:rPr>
        <w:t>Authorization</w:t>
      </w:r>
      <w:r w:rsidR="00C12102">
        <w:rPr>
          <w:rStyle w:val="IntenseEmphasis"/>
        </w:rPr>
        <w:t>]</w:t>
      </w:r>
      <w:r w:rsidRPr="003F58C0">
        <w:rPr>
          <w:rStyle w:val="IntenseEmphasis"/>
        </w:rPr>
        <w:t xml:space="preserve"> button and wait for the Authorization code.  </w:t>
      </w:r>
    </w:p>
    <w:p w14:paraId="2963A34C" w14:textId="77777777" w:rsidR="00A078B3" w:rsidRDefault="00A078B3" w:rsidP="00E75031">
      <w:pPr>
        <w:pStyle w:val="NumberedList"/>
        <w:numPr>
          <w:ilvl w:val="0"/>
          <w:numId w:val="36"/>
        </w:numPr>
      </w:pPr>
      <w:r w:rsidRPr="003F58C0">
        <w:rPr>
          <w:rStyle w:val="IntenseEmphasis"/>
          <w:color w:val="000000" w:themeColor="text1"/>
          <w14:textFill>
            <w14:solidFill>
              <w14:schemeClr w14:val="tx1">
                <w14:lumMod w14:val="75000"/>
                <w14:lumOff w14:val="25000"/>
                <w14:lumMod w14:val="25000"/>
              </w14:schemeClr>
            </w14:solidFill>
          </w14:textFill>
        </w:rPr>
        <w:t>After receiving authorization, click [OK] to return to the Order Details screen.</w:t>
      </w:r>
      <w:r w:rsidRPr="00A078B3">
        <w:t xml:space="preserve"> </w:t>
      </w:r>
    </w:p>
    <w:p w14:paraId="3339833E" w14:textId="77777777" w:rsidR="00A078B3" w:rsidRDefault="00A078B3" w:rsidP="00C96A70">
      <w:pPr>
        <w:pStyle w:val="NumberedList"/>
      </w:pPr>
    </w:p>
    <w:p w14:paraId="06C3E8B2" w14:textId="69F8B738" w:rsidR="00A078B3" w:rsidRDefault="00A078B3" w:rsidP="00A078B3">
      <w:r w:rsidRPr="003F58C0">
        <w:t xml:space="preserve">Gift Certificates and Money on Account can also be used on phone </w:t>
      </w:r>
      <w:r w:rsidR="006E37B3" w:rsidRPr="003F58C0">
        <w:t>orders,</w:t>
      </w:r>
      <w:r w:rsidRPr="003F58C0">
        <w:t xml:space="preserve"> but we’ll cover those later in training.</w:t>
      </w:r>
    </w:p>
    <w:p w14:paraId="5C6E2B17" w14:textId="0E8436EA" w:rsidR="00A078B3" w:rsidRDefault="00A078B3" w:rsidP="00A078B3">
      <w:r>
        <w:t xml:space="preserve">Some patrons will ask if we have their credit card info </w:t>
      </w:r>
      <w:r w:rsidR="006E37B3">
        <w:t>saved</w:t>
      </w:r>
      <w:r>
        <w:t xml:space="preserve"> on file. The answer is No, we don’t save their information due to security concerns.</w:t>
      </w:r>
    </w:p>
    <w:p w14:paraId="48BB2889" w14:textId="00792805" w:rsidR="00A078B3" w:rsidRDefault="00A078B3" w:rsidP="00C96A70">
      <w:pPr>
        <w:pStyle w:val="NumberedList"/>
        <w:rPr>
          <w:rStyle w:val="IntenseEmphasis"/>
          <w:color w:val="000000" w:themeColor="text1"/>
          <w14:textFill>
            <w14:solidFill>
              <w14:schemeClr w14:val="tx1">
                <w14:lumMod w14:val="75000"/>
                <w14:lumOff w14:val="25000"/>
                <w14:lumMod w14:val="25000"/>
              </w14:schemeClr>
            </w14:solidFill>
          </w14:textFill>
        </w:rPr>
      </w:pPr>
      <w:r w:rsidRPr="003F58C0">
        <w:rPr>
          <w:rStyle w:val="IntenseEmphasis"/>
          <w:color w:val="000000" w:themeColor="text1"/>
          <w14:textFill>
            <w14:solidFill>
              <w14:schemeClr w14:val="tx1">
                <w14:lumMod w14:val="75000"/>
                <w14:lumOff w14:val="25000"/>
                <w14:lumMod w14:val="25000"/>
              </w14:schemeClr>
            </w14:solidFill>
          </w14:textFill>
        </w:rPr>
        <w:br w:type="column"/>
      </w:r>
      <w:r w:rsidR="00C12102">
        <w:rPr>
          <w:noProof/>
        </w:rPr>
        <w:lastRenderedPageBreak/>
        <mc:AlternateContent>
          <mc:Choice Requires="wps">
            <w:drawing>
              <wp:anchor distT="0" distB="0" distL="114300" distR="114300" simplePos="0" relativeHeight="251744256" behindDoc="0" locked="0" layoutInCell="1" allowOverlap="1" wp14:anchorId="4300E830" wp14:editId="1A0E3E51">
                <wp:simplePos x="0" y="0"/>
                <wp:positionH relativeFrom="column">
                  <wp:posOffset>-38100</wp:posOffset>
                </wp:positionH>
                <wp:positionV relativeFrom="paragraph">
                  <wp:posOffset>-385445</wp:posOffset>
                </wp:positionV>
                <wp:extent cx="5829300" cy="542925"/>
                <wp:effectExtent l="0" t="0" r="19050" b="28575"/>
                <wp:wrapNone/>
                <wp:docPr id="536" name="Rectangle 536"/>
                <wp:cNvGraphicFramePr/>
                <a:graphic xmlns:a="http://schemas.openxmlformats.org/drawingml/2006/main">
                  <a:graphicData uri="http://schemas.microsoft.com/office/word/2010/wordprocessingShape">
                    <wps:wsp>
                      <wps:cNvSpPr/>
                      <wps:spPr>
                        <a:xfrm>
                          <a:off x="0" y="0"/>
                          <a:ext cx="5829300" cy="542925"/>
                        </a:xfrm>
                        <a:prstGeom prst="rect">
                          <a:avLst/>
                        </a:prstGeom>
                        <a:solidFill>
                          <a:srgbClr val="FFD966">
                            <a:alpha val="50196"/>
                          </a:srgbClr>
                        </a:solidFill>
                        <a:ln w="12700">
                          <a:solidFill>
                            <a:srgbClr val="006C92"/>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F795E54" w14:textId="3F5829CA" w:rsidR="00896025" w:rsidRPr="00C12102" w:rsidRDefault="00896025" w:rsidP="00C96A70">
                            <w:pPr>
                              <w:pStyle w:val="NumberedList"/>
                              <w:rPr>
                                <w:rStyle w:val="IntenseEmphasis"/>
                                <w:iCs w:val="0"/>
                              </w:rPr>
                            </w:pPr>
                            <w:r>
                              <w:rPr>
                                <w:rStyle w:val="IntenseEmphasis"/>
                              </w:rPr>
                              <w:t xml:space="preserve">TIP: </w:t>
                            </w:r>
                            <w:r w:rsidRPr="00C12102">
                              <w:rPr>
                                <w:rStyle w:val="IntenseEmphasis"/>
                              </w:rPr>
                              <w:t xml:space="preserve"> The last order that you worked on can be reloaded by selecting </w:t>
                            </w:r>
                            <w:r w:rsidRPr="00C12102">
                              <w:rPr>
                                <w:rStyle w:val="IntenseEmphasis"/>
                                <w:b/>
                              </w:rPr>
                              <w:t>Load Last Order</w:t>
                            </w:r>
                            <w:r w:rsidRPr="00C12102">
                              <w:rPr>
                                <w:rStyle w:val="IntenseEmphasis"/>
                              </w:rPr>
                              <w:t xml:space="preserve"> from the Orders menu </w:t>
                            </w:r>
                          </w:p>
                          <w:p w14:paraId="17E2444E" w14:textId="77777777" w:rsidR="00896025" w:rsidRDefault="00896025" w:rsidP="00C121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0E830" id="Rectangle 536" o:spid="_x0000_s1029" style="position:absolute;margin-left:-3pt;margin-top:-30.35pt;width:459pt;height:42.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" fillcolor="#ffd966" strokecolor="#006c92" strokeweight="1pt">
                <v:fill opacity="32896f"/>
                <v:stroke dashstyle="dash"/>
                <v:textbox>
                  <w:txbxContent>
                    <w:p w14:paraId="2F795E54" w14:textId="3F5829CA" w:rsidR="00896025" w:rsidRPr="00C12102" w:rsidRDefault="00896025" w:rsidP="00C96A70">
                      <w:pPr>
                        <w:pStyle w:val="NumberedList"/>
                        <w:rPr>
                          <w:rStyle w:val="IntenseEmphasis"/>
                          <w:iCs w:val="0"/>
                        </w:rPr>
                      </w:pPr>
                      <w:r>
                        <w:rPr>
                          <w:rStyle w:val="IntenseEmphasis"/>
                        </w:rPr>
                        <w:t xml:space="preserve">TIP: </w:t>
                      </w:r>
                      <w:r w:rsidRPr="00C12102">
                        <w:rPr>
                          <w:rStyle w:val="IntenseEmphasis"/>
                        </w:rPr>
                        <w:t xml:space="preserve"> The last order that you worked on can be reloaded by selecting </w:t>
                      </w:r>
                      <w:r w:rsidRPr="00C12102">
                        <w:rPr>
                          <w:rStyle w:val="IntenseEmphasis"/>
                          <w:b/>
                        </w:rPr>
                        <w:t>Load Last Order</w:t>
                      </w:r>
                      <w:r w:rsidRPr="00C12102">
                        <w:rPr>
                          <w:rStyle w:val="IntenseEmphasis"/>
                        </w:rPr>
                        <w:t xml:space="preserve"> from the Orders menu </w:t>
                      </w:r>
                    </w:p>
                    <w:p w14:paraId="17E2444E" w14:textId="77777777" w:rsidR="00896025" w:rsidRDefault="00896025" w:rsidP="00C12102">
                      <w:pPr>
                        <w:jc w:val="center"/>
                      </w:pPr>
                    </w:p>
                  </w:txbxContent>
                </v:textbox>
              </v:rect>
            </w:pict>
          </mc:Fallback>
        </mc:AlternateContent>
      </w:r>
    </w:p>
    <w:p w14:paraId="24881BC7" w14:textId="77777777" w:rsidR="00A078B3" w:rsidRPr="003F58C0" w:rsidRDefault="00A078B3" w:rsidP="00C96A70">
      <w:pPr>
        <w:pStyle w:val="NumberedList"/>
        <w:rPr>
          <w:rStyle w:val="IntenseEmphasis"/>
        </w:rPr>
      </w:pPr>
    </w:p>
    <w:p w14:paraId="4F0BDBB5" w14:textId="77777777" w:rsidR="00A078B3" w:rsidRPr="00C12102" w:rsidRDefault="00A078B3" w:rsidP="00C96A70">
      <w:pPr>
        <w:pStyle w:val="NumberedList"/>
        <w:rPr>
          <w:rStyle w:val="Emphasis"/>
          <w:rFonts w:ascii="Corbel" w:eastAsiaTheme="majorEastAsia" w:hAnsi="Corbel"/>
          <w:b/>
        </w:rPr>
      </w:pPr>
      <w:r w:rsidRPr="00C12102">
        <w:rPr>
          <w:rStyle w:val="Emphasis"/>
          <w:rFonts w:ascii="Corbel" w:eastAsiaTheme="majorEastAsia" w:hAnsi="Corbel"/>
          <w:b/>
          <w:szCs w:val="24"/>
        </w:rPr>
        <w:t xml:space="preserve">Step 5 – complete the order </w:t>
      </w:r>
      <w:proofErr w:type="gramStart"/>
      <w:r w:rsidRPr="00C12102">
        <w:rPr>
          <w:rStyle w:val="Emphasis"/>
          <w:rFonts w:ascii="Corbel" w:eastAsiaTheme="majorEastAsia" w:hAnsi="Corbel"/>
          <w:b/>
          <w:szCs w:val="24"/>
        </w:rPr>
        <w:t>header</w:t>
      </w:r>
      <w:proofErr w:type="gramEnd"/>
    </w:p>
    <w:p w14:paraId="14F89ACE" w14:textId="77777777" w:rsidR="00A078B3" w:rsidRPr="003F58C0" w:rsidRDefault="00A078B3" w:rsidP="00C96A70">
      <w:pPr>
        <w:pStyle w:val="NumberedList"/>
      </w:pPr>
      <w:r w:rsidRPr="003F58C0">
        <w:t xml:space="preserve">The </w:t>
      </w:r>
      <w:r w:rsidRPr="003F58C0">
        <w:rPr>
          <w:b/>
        </w:rPr>
        <w:t>Source</w:t>
      </w:r>
      <w:r w:rsidRPr="003F58C0">
        <w:t xml:space="preserve">, </w:t>
      </w:r>
      <w:r w:rsidRPr="003F58C0">
        <w:rPr>
          <w:b/>
        </w:rPr>
        <w:t>Category</w:t>
      </w:r>
      <w:r w:rsidRPr="003F58C0">
        <w:t xml:space="preserve">, and </w:t>
      </w:r>
      <w:r w:rsidRPr="003F58C0">
        <w:rPr>
          <w:b/>
        </w:rPr>
        <w:t>Delivery</w:t>
      </w:r>
      <w:r w:rsidRPr="003F58C0">
        <w:t xml:space="preserve"> fields all need to be filled before completing the order.</w:t>
      </w:r>
    </w:p>
    <w:p w14:paraId="41B5EC91" w14:textId="77777777" w:rsidR="00C12102" w:rsidRDefault="00A078B3" w:rsidP="00C96A70">
      <w:pPr>
        <w:pStyle w:val="NumberedList"/>
      </w:pPr>
      <w:r w:rsidRPr="003F58C0">
        <w:rPr>
          <w:b/>
        </w:rPr>
        <w:t>Source</w:t>
      </w:r>
      <w:r w:rsidRPr="003F58C0">
        <w:t>: A source can be entered directly into the Source field or selected from a list by clicking the chicklet. The general s</w:t>
      </w:r>
      <w:r w:rsidR="00C12102">
        <w:t>ource code changes each season.</w:t>
      </w:r>
    </w:p>
    <w:p w14:paraId="580E87A6" w14:textId="26152626" w:rsidR="00A078B3" w:rsidRPr="003F58C0" w:rsidRDefault="00A078B3" w:rsidP="00C96A70">
      <w:pPr>
        <w:pStyle w:val="NumberedList"/>
      </w:pPr>
      <w:r w:rsidRPr="003F58C0">
        <w:rPr>
          <w:b/>
        </w:rPr>
        <w:t>Category</w:t>
      </w:r>
      <w:r w:rsidRPr="003F58C0">
        <w:t xml:space="preserve">:  The Category indicates what kind of order this is. Choosing the correct category from the dropdown will assist in searching for orders. </w:t>
      </w:r>
      <w:r w:rsidR="006E37B3" w:rsidRPr="003F58C0">
        <w:t>Most of</w:t>
      </w:r>
      <w:r w:rsidRPr="003F58C0">
        <w:t xml:space="preserve"> your phone order categories will be Single Tickets and Exchanges. </w:t>
      </w:r>
    </w:p>
    <w:p w14:paraId="4076C7D7" w14:textId="77777777" w:rsidR="00A078B3" w:rsidRPr="003F58C0" w:rsidRDefault="00A078B3" w:rsidP="00C96A70">
      <w:pPr>
        <w:pStyle w:val="NumberedList"/>
      </w:pPr>
      <w:r w:rsidRPr="003F58C0">
        <w:rPr>
          <w:b/>
        </w:rPr>
        <w:t>Delivery Method:</w:t>
      </w:r>
      <w:r w:rsidRPr="003F58C0">
        <w:t xml:space="preserve"> Confirm with the patron how they would like to receive their tickets and then fill in the Delivery Method field.</w:t>
      </w:r>
    </w:p>
    <w:p w14:paraId="27DD6976" w14:textId="77777777" w:rsidR="00A078B3" w:rsidRPr="003F58C0" w:rsidRDefault="00A078B3" w:rsidP="00E75031">
      <w:pPr>
        <w:pStyle w:val="NumberedList"/>
        <w:numPr>
          <w:ilvl w:val="0"/>
          <w:numId w:val="37"/>
        </w:numPr>
      </w:pPr>
      <w:r w:rsidRPr="003F58C0">
        <w:rPr>
          <w:u w:val="single"/>
        </w:rPr>
        <w:t>Standard Mail</w:t>
      </w:r>
      <w:r w:rsidRPr="003F58C0">
        <w:t xml:space="preserve">: there must be at least a week before the </w:t>
      </w:r>
      <w:proofErr w:type="gramStart"/>
      <w:r w:rsidRPr="003F58C0">
        <w:t>performance</w:t>
      </w:r>
      <w:proofErr w:type="gramEnd"/>
    </w:p>
    <w:p w14:paraId="74238BFC" w14:textId="77777777" w:rsidR="00A078B3" w:rsidRPr="003F58C0" w:rsidRDefault="00A078B3" w:rsidP="00E75031">
      <w:pPr>
        <w:pStyle w:val="NumberedList"/>
        <w:numPr>
          <w:ilvl w:val="0"/>
          <w:numId w:val="37"/>
        </w:numPr>
      </w:pPr>
      <w:r w:rsidRPr="003F58C0">
        <w:rPr>
          <w:u w:val="single"/>
        </w:rPr>
        <w:t>Hold at Box Office</w:t>
      </w:r>
      <w:r w:rsidRPr="003F58C0">
        <w:t>: tickets will be printed the day of show and held at Will Call</w:t>
      </w:r>
    </w:p>
    <w:p w14:paraId="12BE44A0" w14:textId="6E1AB6E4" w:rsidR="00A078B3" w:rsidRPr="003F58C0" w:rsidRDefault="009F58F5" w:rsidP="00E75031">
      <w:pPr>
        <w:pStyle w:val="NumberedList"/>
        <w:numPr>
          <w:ilvl w:val="0"/>
          <w:numId w:val="37"/>
        </w:numPr>
      </w:pPr>
      <w:r>
        <w:rPr>
          <w:u w:val="single"/>
        </w:rPr>
        <w:t>E-</w:t>
      </w:r>
      <w:proofErr w:type="gramStart"/>
      <w:r>
        <w:rPr>
          <w:u w:val="single"/>
        </w:rPr>
        <w:t>Ticket</w:t>
      </w:r>
      <w:r w:rsidR="00A078B3" w:rsidRPr="003F58C0">
        <w:t>:</w:t>
      </w:r>
      <w:proofErr w:type="gramEnd"/>
      <w:r w:rsidR="00A078B3" w:rsidRPr="003F58C0">
        <w:t xml:space="preserve"> sent by email with an attached PDF of the tickets</w:t>
      </w:r>
    </w:p>
    <w:p w14:paraId="285B6E31" w14:textId="77777777" w:rsidR="00A078B3" w:rsidRPr="003F58C0" w:rsidRDefault="00A078B3" w:rsidP="00C96A70">
      <w:pPr>
        <w:pStyle w:val="NumberedList"/>
      </w:pPr>
    </w:p>
    <w:p w14:paraId="569F0CE4" w14:textId="77777777" w:rsidR="00A078B3" w:rsidRPr="00A078B3" w:rsidRDefault="00A078B3" w:rsidP="00C96A70">
      <w:pPr>
        <w:pStyle w:val="NumberedList"/>
        <w:rPr>
          <w:rStyle w:val="Emphasis"/>
          <w:rFonts w:ascii="Corbel" w:eastAsiaTheme="majorEastAsia" w:hAnsi="Corbel"/>
          <w:b/>
          <w:iCs w:val="0"/>
          <w:szCs w:val="24"/>
        </w:rPr>
      </w:pPr>
      <w:r w:rsidRPr="00A078B3">
        <w:rPr>
          <w:rStyle w:val="Emphasis"/>
          <w:rFonts w:ascii="Corbel" w:eastAsiaTheme="majorEastAsia" w:hAnsi="Corbel"/>
          <w:b/>
          <w:szCs w:val="24"/>
        </w:rPr>
        <w:t>Step 6 – wrap it up!</w:t>
      </w:r>
    </w:p>
    <w:p w14:paraId="2EBE5E6C" w14:textId="77777777" w:rsidR="00A078B3" w:rsidRPr="003F58C0" w:rsidRDefault="00A078B3" w:rsidP="00E75031">
      <w:pPr>
        <w:pStyle w:val="NumberedList"/>
        <w:numPr>
          <w:ilvl w:val="0"/>
          <w:numId w:val="38"/>
        </w:numPr>
        <w:rPr>
          <w:rStyle w:val="IntenseEmphasis"/>
        </w:rPr>
      </w:pPr>
      <w:r w:rsidRPr="003F58C0">
        <w:rPr>
          <w:rStyle w:val="IntenseEmphasis"/>
        </w:rPr>
        <w:t xml:space="preserve">Review the </w:t>
      </w:r>
      <w:r w:rsidRPr="003F58C0">
        <w:rPr>
          <w:rStyle w:val="IntenseEmphasis"/>
          <w:u w:val="single"/>
        </w:rPr>
        <w:t>entire</w:t>
      </w:r>
      <w:r w:rsidRPr="003F58C0">
        <w:rPr>
          <w:rStyle w:val="IntenseEmphasis"/>
        </w:rPr>
        <w:t xml:space="preserve"> order with the patron: name &amp; address; performance name/date/time; # of seats; total paid; delivery method.</w:t>
      </w:r>
    </w:p>
    <w:p w14:paraId="583915AC" w14:textId="77777777" w:rsidR="00A078B3" w:rsidRPr="003F58C0" w:rsidRDefault="00A078B3" w:rsidP="00E75031">
      <w:pPr>
        <w:pStyle w:val="NumberedList"/>
        <w:numPr>
          <w:ilvl w:val="0"/>
          <w:numId w:val="38"/>
        </w:numPr>
        <w:rPr>
          <w:rStyle w:val="IntenseEmphasis"/>
        </w:rPr>
      </w:pPr>
      <w:r w:rsidRPr="003F58C0">
        <w:rPr>
          <w:rStyle w:val="IntenseEmphasis"/>
        </w:rPr>
        <w:t>Tell the patron: “This is a final sale. There are no refunds or cancellations.”</w:t>
      </w:r>
    </w:p>
    <w:p w14:paraId="2101496B" w14:textId="04766BF2" w:rsidR="00A078B3" w:rsidRPr="003F58C0" w:rsidRDefault="00A078B3" w:rsidP="00E75031">
      <w:pPr>
        <w:pStyle w:val="NumberedList"/>
        <w:numPr>
          <w:ilvl w:val="0"/>
          <w:numId w:val="38"/>
        </w:numPr>
      </w:pPr>
      <w:r w:rsidRPr="003F58C0">
        <w:rPr>
          <w:rStyle w:val="IntenseEmphasis"/>
        </w:rPr>
        <w:t xml:space="preserve">Click [Done] in the Order Footer. This will save the order to be printed in a batch, and clear the screen for the next </w:t>
      </w:r>
      <w:proofErr w:type="gramStart"/>
      <w:r w:rsidRPr="003F58C0">
        <w:rPr>
          <w:rStyle w:val="IntenseEmphasis"/>
        </w:rPr>
        <w:t>order</w:t>
      </w:r>
      <w:proofErr w:type="gramEnd"/>
    </w:p>
    <w:p w14:paraId="496A50DB" w14:textId="4E17C2E8" w:rsidR="00A078B3" w:rsidRPr="003F58C0" w:rsidRDefault="00C12102" w:rsidP="00C96A70">
      <w:pPr>
        <w:pStyle w:val="NumberedList"/>
        <w:rPr>
          <w:rStyle w:val="Emphasis"/>
          <w:rFonts w:ascii="Corbel" w:eastAsiaTheme="majorEastAsia" w:hAnsi="Corbel"/>
          <w:b/>
          <w:iCs w:val="0"/>
          <w:szCs w:val="24"/>
        </w:rPr>
      </w:pPr>
      <w:r w:rsidRPr="00C12102">
        <w:rPr>
          <w:noProof/>
        </w:rPr>
        <mc:AlternateContent>
          <mc:Choice Requires="wps">
            <w:drawing>
              <wp:anchor distT="91440" distB="91440" distL="114300" distR="114300" simplePos="0" relativeHeight="251746304" behindDoc="0" locked="0" layoutInCell="1" allowOverlap="1" wp14:anchorId="64AA804F" wp14:editId="57E6C0AD">
                <wp:simplePos x="0" y="0"/>
                <wp:positionH relativeFrom="page">
                  <wp:posOffset>1171575</wp:posOffset>
                </wp:positionH>
                <wp:positionV relativeFrom="paragraph">
                  <wp:posOffset>488315</wp:posOffset>
                </wp:positionV>
                <wp:extent cx="5638800" cy="2552700"/>
                <wp:effectExtent l="0" t="0" r="0" b="0"/>
                <wp:wrapTopAndBottom/>
                <wp:docPr id="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552700"/>
                        </a:xfrm>
                        <a:prstGeom prst="rect">
                          <a:avLst/>
                        </a:prstGeom>
                        <a:noFill/>
                        <a:ln w="9525">
                          <a:noFill/>
                          <a:miter lim="800000"/>
                          <a:headEnd/>
                          <a:tailEnd/>
                        </a:ln>
                      </wps:spPr>
                      <wps:txbx>
                        <w:txbxContent>
                          <w:p w14:paraId="562A05F4" w14:textId="09CC47BD" w:rsidR="00896025" w:rsidRDefault="00896025">
                            <w:pPr>
                              <w:pBdr>
                                <w:top w:val="single" w:sz="24" w:space="8" w:color="5B9BD5" w:themeColor="accent1"/>
                                <w:bottom w:val="single" w:sz="24" w:space="8" w:color="5B9BD5" w:themeColor="accent1"/>
                              </w:pBdr>
                              <w:spacing w:after="0"/>
                            </w:pPr>
                            <w:r w:rsidRPr="003F58C0">
                              <w:rPr>
                                <w:b/>
                              </w:rPr>
                              <w:t xml:space="preserve">Reviewing the order: </w:t>
                            </w:r>
                            <w:r w:rsidRPr="003F58C0">
                              <w:t>It is helpful to come up with a “script” to make sure you are hitting all the points whenever you are ending a sale</w:t>
                            </w:r>
                            <w:r>
                              <w:t>:</w:t>
                            </w:r>
                          </w:p>
                          <w:p w14:paraId="4A7A84AA" w14:textId="49449C27" w:rsidR="00896025" w:rsidRDefault="00896025" w:rsidP="001B64F7">
                            <w:pPr>
                              <w:pBdr>
                                <w:top w:val="single" w:sz="24" w:space="8" w:color="5B9BD5" w:themeColor="accent1"/>
                                <w:bottom w:val="single" w:sz="24" w:space="8" w:color="5B9BD5" w:themeColor="accent1"/>
                              </w:pBdr>
                              <w:spacing w:after="0" w:line="360" w:lineRule="auto"/>
                              <w:jc w:val="center"/>
                            </w:pPr>
                            <w:r>
                              <w:t>“Thank you for your order!</w:t>
                            </w:r>
                          </w:p>
                          <w:p w14:paraId="7CE8D0E8" w14:textId="5940431A" w:rsidR="00896025" w:rsidRDefault="00896025" w:rsidP="001B64F7">
                            <w:pPr>
                              <w:pBdr>
                                <w:top w:val="single" w:sz="24" w:space="8" w:color="5B9BD5" w:themeColor="accent1"/>
                                <w:bottom w:val="single" w:sz="24" w:space="8" w:color="5B9BD5" w:themeColor="accent1"/>
                              </w:pBdr>
                              <w:spacing w:after="0" w:line="360" w:lineRule="auto"/>
                              <w:jc w:val="center"/>
                            </w:pPr>
                            <w:r>
                              <w:t xml:space="preserve">We have 2 tickets for Willy and Linda Loman for </w:t>
                            </w:r>
                            <w:r w:rsidRPr="001B64F7">
                              <w:rPr>
                                <w:i/>
                              </w:rPr>
                              <w:t>Cabaret</w:t>
                            </w:r>
                            <w:r>
                              <w:t xml:space="preserve"> on Friday, July 3 at 7:30pm</w:t>
                            </w:r>
                          </w:p>
                          <w:p w14:paraId="4E0811AB" w14:textId="7523EF2B" w:rsidR="00896025" w:rsidRDefault="00896025" w:rsidP="001B64F7">
                            <w:pPr>
                              <w:pBdr>
                                <w:top w:val="single" w:sz="24" w:space="8" w:color="5B9BD5" w:themeColor="accent1"/>
                                <w:bottom w:val="single" w:sz="24" w:space="8" w:color="5B9BD5" w:themeColor="accent1"/>
                              </w:pBdr>
                              <w:spacing w:after="0" w:line="360" w:lineRule="auto"/>
                              <w:jc w:val="center"/>
                            </w:pPr>
                            <w:r>
                              <w:t>The total charge to your VISA is $156, which includes a $5 handling fee per ticket.</w:t>
                            </w:r>
                          </w:p>
                          <w:p w14:paraId="595D8E2B" w14:textId="7394709B" w:rsidR="00896025" w:rsidRDefault="00896025" w:rsidP="001B64F7">
                            <w:pPr>
                              <w:pBdr>
                                <w:top w:val="single" w:sz="24" w:space="8" w:color="5B9BD5" w:themeColor="accent1"/>
                                <w:bottom w:val="single" w:sz="24" w:space="8" w:color="5B9BD5" w:themeColor="accent1"/>
                              </w:pBdr>
                              <w:spacing w:after="0" w:line="360" w:lineRule="auto"/>
                              <w:jc w:val="center"/>
                            </w:pPr>
                            <w:r>
                              <w:t>This is a final sale and there are no refunds or cancellations.</w:t>
                            </w:r>
                          </w:p>
                          <w:p w14:paraId="1006E539" w14:textId="1735CBA9" w:rsidR="00896025" w:rsidRDefault="00896025" w:rsidP="001B64F7">
                            <w:pPr>
                              <w:pBdr>
                                <w:top w:val="single" w:sz="24" w:space="8" w:color="5B9BD5" w:themeColor="accent1"/>
                                <w:bottom w:val="single" w:sz="24" w:space="8" w:color="5B9BD5" w:themeColor="accent1"/>
                              </w:pBdr>
                              <w:spacing w:after="0" w:line="360" w:lineRule="auto"/>
                              <w:jc w:val="center"/>
                            </w:pPr>
                            <w:r>
                              <w:t>We’ll be mailing the tickets to 1948 Miller St NE, Minneapolis 55420.</w:t>
                            </w:r>
                          </w:p>
                          <w:p w14:paraId="248ED95F" w14:textId="70D631CA" w:rsidR="00896025" w:rsidRDefault="00896025" w:rsidP="001B64F7">
                            <w:pPr>
                              <w:pBdr>
                                <w:top w:val="single" w:sz="24" w:space="8" w:color="5B9BD5" w:themeColor="accent1"/>
                                <w:bottom w:val="single" w:sz="24" w:space="8" w:color="5B9BD5" w:themeColor="accent1"/>
                              </w:pBdr>
                              <w:spacing w:after="0" w:line="360" w:lineRule="auto"/>
                              <w:jc w:val="center"/>
                              <w:rPr>
                                <w:i/>
                                <w:iCs/>
                                <w:color w:val="5B9BD5" w:themeColor="accent1"/>
                              </w:rPr>
                            </w:pPr>
                            <w:r>
                              <w:t>Is there anything else I can help you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A804F" id="_x0000_s1030" type="#_x0000_t202" style="position:absolute;margin-left:92.25pt;margin-top:38.45pt;width:444pt;height:201pt;z-index:25174630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" filled="f" stroked="f">
                <v:textbox>
                  <w:txbxContent>
                    <w:p w14:paraId="562A05F4" w14:textId="09CC47BD" w:rsidR="00896025" w:rsidRDefault="00896025">
                      <w:pPr>
                        <w:pBdr>
                          <w:top w:val="single" w:sz="24" w:space="8" w:color="5B9BD5" w:themeColor="accent1"/>
                          <w:bottom w:val="single" w:sz="24" w:space="8" w:color="5B9BD5" w:themeColor="accent1"/>
                        </w:pBdr>
                        <w:spacing w:after="0"/>
                      </w:pPr>
                      <w:r w:rsidRPr="003F58C0">
                        <w:rPr>
                          <w:b/>
                        </w:rPr>
                        <w:t xml:space="preserve">Reviewing the order: </w:t>
                      </w:r>
                      <w:r w:rsidRPr="003F58C0">
                        <w:t>It is helpful to come up with a “script” to make sure you are hitting all the points whenever you are ending a sale</w:t>
                      </w:r>
                      <w:r>
                        <w:t>:</w:t>
                      </w:r>
                    </w:p>
                    <w:p w14:paraId="4A7A84AA" w14:textId="49449C27" w:rsidR="00896025" w:rsidRDefault="00896025" w:rsidP="001B64F7">
                      <w:pPr>
                        <w:pBdr>
                          <w:top w:val="single" w:sz="24" w:space="8" w:color="5B9BD5" w:themeColor="accent1"/>
                          <w:bottom w:val="single" w:sz="24" w:space="8" w:color="5B9BD5" w:themeColor="accent1"/>
                        </w:pBdr>
                        <w:spacing w:after="0" w:line="360" w:lineRule="auto"/>
                        <w:jc w:val="center"/>
                      </w:pPr>
                      <w:r>
                        <w:t>“Thank you for your order!</w:t>
                      </w:r>
                    </w:p>
                    <w:p w14:paraId="7CE8D0E8" w14:textId="5940431A" w:rsidR="00896025" w:rsidRDefault="00896025" w:rsidP="001B64F7">
                      <w:pPr>
                        <w:pBdr>
                          <w:top w:val="single" w:sz="24" w:space="8" w:color="5B9BD5" w:themeColor="accent1"/>
                          <w:bottom w:val="single" w:sz="24" w:space="8" w:color="5B9BD5" w:themeColor="accent1"/>
                        </w:pBdr>
                        <w:spacing w:after="0" w:line="360" w:lineRule="auto"/>
                        <w:jc w:val="center"/>
                      </w:pPr>
                      <w:r>
                        <w:t xml:space="preserve">We have 2 tickets for Willy and Linda Loman for </w:t>
                      </w:r>
                      <w:r w:rsidRPr="001B64F7">
                        <w:rPr>
                          <w:i/>
                        </w:rPr>
                        <w:t>Cabaret</w:t>
                      </w:r>
                      <w:r>
                        <w:t xml:space="preserve"> on Friday, July 3 at 7:30pm</w:t>
                      </w:r>
                    </w:p>
                    <w:p w14:paraId="4E0811AB" w14:textId="7523EF2B" w:rsidR="00896025" w:rsidRDefault="00896025" w:rsidP="001B64F7">
                      <w:pPr>
                        <w:pBdr>
                          <w:top w:val="single" w:sz="24" w:space="8" w:color="5B9BD5" w:themeColor="accent1"/>
                          <w:bottom w:val="single" w:sz="24" w:space="8" w:color="5B9BD5" w:themeColor="accent1"/>
                        </w:pBdr>
                        <w:spacing w:after="0" w:line="360" w:lineRule="auto"/>
                        <w:jc w:val="center"/>
                      </w:pPr>
                      <w:r>
                        <w:t>The total charge to your VISA is $156, which includes a $5 handling fee per ticket.</w:t>
                      </w:r>
                    </w:p>
                    <w:p w14:paraId="595D8E2B" w14:textId="7394709B" w:rsidR="00896025" w:rsidRDefault="00896025" w:rsidP="001B64F7">
                      <w:pPr>
                        <w:pBdr>
                          <w:top w:val="single" w:sz="24" w:space="8" w:color="5B9BD5" w:themeColor="accent1"/>
                          <w:bottom w:val="single" w:sz="24" w:space="8" w:color="5B9BD5" w:themeColor="accent1"/>
                        </w:pBdr>
                        <w:spacing w:after="0" w:line="360" w:lineRule="auto"/>
                        <w:jc w:val="center"/>
                      </w:pPr>
                      <w:r>
                        <w:t>This is a final sale and there are no refunds or cancellations.</w:t>
                      </w:r>
                    </w:p>
                    <w:p w14:paraId="1006E539" w14:textId="1735CBA9" w:rsidR="00896025" w:rsidRDefault="00896025" w:rsidP="001B64F7">
                      <w:pPr>
                        <w:pBdr>
                          <w:top w:val="single" w:sz="24" w:space="8" w:color="5B9BD5" w:themeColor="accent1"/>
                          <w:bottom w:val="single" w:sz="24" w:space="8" w:color="5B9BD5" w:themeColor="accent1"/>
                        </w:pBdr>
                        <w:spacing w:after="0" w:line="360" w:lineRule="auto"/>
                        <w:jc w:val="center"/>
                      </w:pPr>
                      <w:r>
                        <w:t>We’ll be mailing the tickets to 1948 Miller St NE, Minneapolis 55420.</w:t>
                      </w:r>
                    </w:p>
                    <w:p w14:paraId="248ED95F" w14:textId="70D631CA" w:rsidR="00896025" w:rsidRDefault="00896025" w:rsidP="001B64F7">
                      <w:pPr>
                        <w:pBdr>
                          <w:top w:val="single" w:sz="24" w:space="8" w:color="5B9BD5" w:themeColor="accent1"/>
                          <w:bottom w:val="single" w:sz="24" w:space="8" w:color="5B9BD5" w:themeColor="accent1"/>
                        </w:pBdr>
                        <w:spacing w:after="0" w:line="360" w:lineRule="auto"/>
                        <w:jc w:val="center"/>
                        <w:rPr>
                          <w:i/>
                          <w:iCs/>
                          <w:color w:val="5B9BD5" w:themeColor="accent1"/>
                        </w:rPr>
                      </w:pPr>
                      <w:r>
                        <w:t>Is there anything else I can help you with?”</w:t>
                      </w:r>
                    </w:p>
                  </w:txbxContent>
                </v:textbox>
                <w10:wrap type="topAndBottom" anchorx="page"/>
              </v:shape>
            </w:pict>
          </mc:Fallback>
        </mc:AlternateContent>
      </w:r>
    </w:p>
    <w:sectPr w:rsidR="00A078B3" w:rsidRPr="003F58C0" w:rsidSect="00F73BB8">
      <w:headerReference w:type="default" r:id="rId24"/>
      <w:type w:val="continuous"/>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11E1" w14:textId="77777777" w:rsidR="002A78CA" w:rsidRDefault="002A78CA" w:rsidP="005F70C1">
      <w:r>
        <w:separator/>
      </w:r>
    </w:p>
  </w:endnote>
  <w:endnote w:type="continuationSeparator" w:id="0">
    <w:p w14:paraId="53F33610" w14:textId="77777777" w:rsidR="002A78CA" w:rsidRDefault="002A78CA" w:rsidP="005F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1F7E" w14:textId="6C1ABD38" w:rsidR="00896025" w:rsidRPr="00D21BAB" w:rsidRDefault="00896025" w:rsidP="00027A0B">
    <w:pPr>
      <w:pStyle w:val="Footer"/>
      <w:framePr w:wrap="around" w:vAnchor="text" w:hAnchor="margin" w:xAlign="center" w:y="1"/>
      <w:rPr>
        <w:rStyle w:val="PageNumber"/>
        <w:rFonts w:ascii="Gill Sans MT" w:hAnsi="Gill Sans MT"/>
      </w:rPr>
    </w:pPr>
    <w:r>
      <w:rPr>
        <w:rStyle w:val="PageNumber"/>
      </w:rPr>
      <w:fldChar w:fldCharType="begin"/>
    </w:r>
    <w:r>
      <w:rPr>
        <w:rStyle w:val="PageNumber"/>
      </w:rPr>
      <w:instrText xml:space="preserve">PAGE  </w:instrText>
    </w:r>
    <w:r>
      <w:rPr>
        <w:rStyle w:val="PageNumber"/>
      </w:rPr>
      <w:fldChar w:fldCharType="separate"/>
    </w:r>
    <w:r w:rsidR="00D41A75">
      <w:rPr>
        <w:rStyle w:val="PageNumber"/>
        <w:noProof/>
      </w:rPr>
      <w:t>1</w:t>
    </w:r>
    <w:r>
      <w:rPr>
        <w:rStyle w:val="PageNumber"/>
      </w:rPr>
      <w:fldChar w:fldCharType="end"/>
    </w:r>
  </w:p>
  <w:p w14:paraId="08A2C645" w14:textId="77777777" w:rsidR="00896025" w:rsidRPr="00D21BAB" w:rsidRDefault="00896025">
    <w:pPr>
      <w:pStyle w:val="Footer"/>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685D" w14:textId="77777777" w:rsidR="00896025" w:rsidRPr="00D21BAB" w:rsidRDefault="00896025" w:rsidP="00027A0B">
    <w:pPr>
      <w:pStyle w:val="Footer"/>
      <w:framePr w:wrap="around" w:vAnchor="text" w:hAnchor="margin" w:xAlign="center" w:y="1"/>
      <w:rPr>
        <w:rStyle w:val="PageNumber"/>
        <w:rFonts w:ascii="Gill Sans MT" w:hAnsi="Gill Sans MT"/>
      </w:rPr>
    </w:pPr>
    <w:r w:rsidRPr="00D21BAB">
      <w:rPr>
        <w:rStyle w:val="PageNumber"/>
        <w:rFonts w:ascii="Gill Sans MT" w:hAnsi="Gill Sans MT"/>
      </w:rPr>
      <w:fldChar w:fldCharType="begin"/>
    </w:r>
    <w:r w:rsidRPr="00D21BAB">
      <w:rPr>
        <w:rStyle w:val="PageNumber"/>
        <w:rFonts w:ascii="Gill Sans MT" w:hAnsi="Gill Sans MT"/>
      </w:rPr>
      <w:instrText xml:space="preserve">PAGE  </w:instrText>
    </w:r>
    <w:r w:rsidRPr="00D21BAB">
      <w:rPr>
        <w:rStyle w:val="PageNumber"/>
        <w:rFonts w:ascii="Gill Sans MT" w:hAnsi="Gill Sans MT"/>
      </w:rPr>
      <w:fldChar w:fldCharType="separate"/>
    </w:r>
    <w:r w:rsidR="00736051">
      <w:rPr>
        <w:rStyle w:val="PageNumber"/>
        <w:rFonts w:ascii="Gill Sans MT" w:hAnsi="Gill Sans MT"/>
        <w:noProof/>
      </w:rPr>
      <w:t>7</w:t>
    </w:r>
    <w:r w:rsidRPr="00D21BAB">
      <w:rPr>
        <w:rStyle w:val="PageNumber"/>
        <w:rFonts w:ascii="Gill Sans MT" w:hAnsi="Gill Sans MT"/>
      </w:rPr>
      <w:fldChar w:fldCharType="end"/>
    </w:r>
  </w:p>
  <w:p w14:paraId="62F46078" w14:textId="77777777" w:rsidR="00896025" w:rsidRPr="00D21BAB" w:rsidRDefault="00896025">
    <w:pPr>
      <w:pStyle w:val="Footer"/>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B043" w14:textId="77777777" w:rsidR="00896025" w:rsidRDefault="00896025">
    <w:pPr>
      <w:pStyle w:val="Footer"/>
      <w:jc w:val="center"/>
    </w:pPr>
    <w:r>
      <w:fldChar w:fldCharType="begin"/>
    </w:r>
    <w:r>
      <w:instrText xml:space="preserve"> PAGE   \* MERGEFORMAT </w:instrText>
    </w:r>
    <w:r>
      <w:fldChar w:fldCharType="separate"/>
    </w:r>
    <w:r w:rsidR="00736051">
      <w:rPr>
        <w:noProof/>
      </w:rPr>
      <w:t>18</w:t>
    </w:r>
    <w:r>
      <w:rPr>
        <w:noProof/>
      </w:rPr>
      <w:fldChar w:fldCharType="end"/>
    </w:r>
  </w:p>
  <w:p w14:paraId="296CD382" w14:textId="77777777" w:rsidR="00896025" w:rsidRDefault="00896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829B3" w14:textId="77777777" w:rsidR="002A78CA" w:rsidRDefault="002A78CA" w:rsidP="005F70C1">
      <w:r>
        <w:separator/>
      </w:r>
    </w:p>
  </w:footnote>
  <w:footnote w:type="continuationSeparator" w:id="0">
    <w:p w14:paraId="2D2E8F7A" w14:textId="77777777" w:rsidR="002A78CA" w:rsidRDefault="002A78CA" w:rsidP="005F7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2A24" w14:textId="77777777" w:rsidR="00896025" w:rsidRPr="00C138C0" w:rsidRDefault="00896025">
    <w:pPr>
      <w:pStyle w:val="Header"/>
      <w:rPr>
        <w:rFonts w:ascii="Trebuchet MS" w:hAnsi="Trebuchet MS"/>
        <w:i/>
        <w:color w:val="808080"/>
      </w:rPr>
    </w:pPr>
    <w:r w:rsidRPr="00C138C0">
      <w:rPr>
        <w:rFonts w:ascii="Trebuchet MS" w:hAnsi="Trebuchet MS"/>
        <w:i/>
      </w:rPr>
      <w:tab/>
    </w:r>
    <w:r w:rsidRPr="00C138C0">
      <w:rPr>
        <w:rFonts w:ascii="Trebuchet MS" w:hAnsi="Trebuchet MS"/>
        <w:i/>
      </w:rPr>
      <w:tab/>
    </w:r>
  </w:p>
  <w:p w14:paraId="1A03741B" w14:textId="77777777" w:rsidR="00896025" w:rsidRPr="004801F3" w:rsidRDefault="00896025">
    <w:pPr>
      <w:pStyle w:val="Header"/>
      <w:rPr>
        <w:rFonts w:ascii="Comic Sans MS" w:hAnsi="Comic Sans MS"/>
        <w:color w:val="808080"/>
      </w:rPr>
    </w:pPr>
    <w:r w:rsidRPr="004801F3">
      <w:rPr>
        <w:rFonts w:ascii="Comic Sans MS" w:hAnsi="Comic Sans MS"/>
        <w:color w:val="808080"/>
      </w:rPr>
      <w:tab/>
    </w:r>
    <w:r w:rsidRPr="004801F3">
      <w:rPr>
        <w:rFonts w:ascii="Comic Sans MS" w:hAnsi="Comic Sans MS"/>
        <w:color w:val="8080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97B"/>
    <w:multiLevelType w:val="hybridMultilevel"/>
    <w:tmpl w:val="E506C30A"/>
    <w:lvl w:ilvl="0" w:tplc="AFC219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A362B"/>
    <w:multiLevelType w:val="hybridMultilevel"/>
    <w:tmpl w:val="1EE0E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F06FAF"/>
    <w:multiLevelType w:val="hybridMultilevel"/>
    <w:tmpl w:val="CBA0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1623D"/>
    <w:multiLevelType w:val="multilevel"/>
    <w:tmpl w:val="C26C30C2"/>
    <w:lvl w:ilvl="0">
      <w:start w:val="1"/>
      <w:numFmt w:val="decimal"/>
      <w:pStyle w:val="process"/>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91194E"/>
    <w:multiLevelType w:val="hybridMultilevel"/>
    <w:tmpl w:val="117284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776A29"/>
    <w:multiLevelType w:val="hybridMultilevel"/>
    <w:tmpl w:val="CE14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71892"/>
    <w:multiLevelType w:val="hybridMultilevel"/>
    <w:tmpl w:val="8910D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514101"/>
    <w:multiLevelType w:val="hybridMultilevel"/>
    <w:tmpl w:val="27484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B2441"/>
    <w:multiLevelType w:val="hybridMultilevel"/>
    <w:tmpl w:val="1C3C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9123D"/>
    <w:multiLevelType w:val="hybridMultilevel"/>
    <w:tmpl w:val="9874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459A8"/>
    <w:multiLevelType w:val="hybridMultilevel"/>
    <w:tmpl w:val="81D2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B259BB"/>
    <w:multiLevelType w:val="hybridMultilevel"/>
    <w:tmpl w:val="457E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300B7"/>
    <w:multiLevelType w:val="hybridMultilevel"/>
    <w:tmpl w:val="52CCE5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D4BD1"/>
    <w:multiLevelType w:val="hybridMultilevel"/>
    <w:tmpl w:val="A8B6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7258A"/>
    <w:multiLevelType w:val="hybridMultilevel"/>
    <w:tmpl w:val="D2A8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F0287"/>
    <w:multiLevelType w:val="hybridMultilevel"/>
    <w:tmpl w:val="64B02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AA6F87"/>
    <w:multiLevelType w:val="hybridMultilevel"/>
    <w:tmpl w:val="C5C2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C23717"/>
    <w:multiLevelType w:val="hybridMultilevel"/>
    <w:tmpl w:val="43461E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D2719"/>
    <w:multiLevelType w:val="hybridMultilevel"/>
    <w:tmpl w:val="6C58083E"/>
    <w:lvl w:ilvl="0" w:tplc="04090003">
      <w:start w:val="1"/>
      <w:numFmt w:val="bullet"/>
      <w:lvlText w:val="o"/>
      <w:lvlJc w:val="left"/>
      <w:pPr>
        <w:ind w:left="735" w:hanging="360"/>
      </w:pPr>
      <w:rPr>
        <w:rFonts w:ascii="Courier New" w:hAnsi="Courier New" w:cs="Courier New"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9" w15:restartNumberingAfterBreak="0">
    <w:nsid w:val="203F43A8"/>
    <w:multiLevelType w:val="hybridMultilevel"/>
    <w:tmpl w:val="1F8A3E1E"/>
    <w:lvl w:ilvl="0" w:tplc="A68A7FA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7F0E40"/>
    <w:multiLevelType w:val="hybridMultilevel"/>
    <w:tmpl w:val="DDBC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10488D"/>
    <w:multiLevelType w:val="hybridMultilevel"/>
    <w:tmpl w:val="0464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D33BFF"/>
    <w:multiLevelType w:val="hybridMultilevel"/>
    <w:tmpl w:val="B62685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BF17D3E"/>
    <w:multiLevelType w:val="hybridMultilevel"/>
    <w:tmpl w:val="F186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41CFF"/>
    <w:multiLevelType w:val="hybridMultilevel"/>
    <w:tmpl w:val="369C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D92448"/>
    <w:multiLevelType w:val="hybridMultilevel"/>
    <w:tmpl w:val="1DAE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F0D66"/>
    <w:multiLevelType w:val="hybridMultilevel"/>
    <w:tmpl w:val="5218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593367"/>
    <w:multiLevelType w:val="hybridMultilevel"/>
    <w:tmpl w:val="477854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F4CF2"/>
    <w:multiLevelType w:val="hybridMultilevel"/>
    <w:tmpl w:val="70862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B7758A"/>
    <w:multiLevelType w:val="hybridMultilevel"/>
    <w:tmpl w:val="E3C6CEAA"/>
    <w:lvl w:ilvl="0" w:tplc="E25EB63A">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561CA4"/>
    <w:multiLevelType w:val="hybridMultilevel"/>
    <w:tmpl w:val="7FEC1A42"/>
    <w:lvl w:ilvl="0" w:tplc="92AC4080">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7D05728"/>
    <w:multiLevelType w:val="hybridMultilevel"/>
    <w:tmpl w:val="15F0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2E620E"/>
    <w:multiLevelType w:val="hybridMultilevel"/>
    <w:tmpl w:val="1C8814F8"/>
    <w:lvl w:ilvl="0" w:tplc="AFC219F8">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3AD65A81"/>
    <w:multiLevelType w:val="hybridMultilevel"/>
    <w:tmpl w:val="B5EA8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254761"/>
    <w:multiLevelType w:val="hybridMultilevel"/>
    <w:tmpl w:val="531E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9325E8"/>
    <w:multiLevelType w:val="hybridMultilevel"/>
    <w:tmpl w:val="F45AE9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D169B5"/>
    <w:multiLevelType w:val="hybridMultilevel"/>
    <w:tmpl w:val="224C1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A92CFA"/>
    <w:multiLevelType w:val="hybridMultilevel"/>
    <w:tmpl w:val="3AD2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9D2EB2"/>
    <w:multiLevelType w:val="hybridMultilevel"/>
    <w:tmpl w:val="B5AA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DF645A"/>
    <w:multiLevelType w:val="hybridMultilevel"/>
    <w:tmpl w:val="1D14FE9C"/>
    <w:lvl w:ilvl="0" w:tplc="C30059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2C4319"/>
    <w:multiLevelType w:val="hybridMultilevel"/>
    <w:tmpl w:val="7D686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756B6D"/>
    <w:multiLevelType w:val="hybridMultilevel"/>
    <w:tmpl w:val="E954D8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6333663D"/>
    <w:multiLevelType w:val="hybridMultilevel"/>
    <w:tmpl w:val="1CA4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4E499E"/>
    <w:multiLevelType w:val="hybridMultilevel"/>
    <w:tmpl w:val="0F06D3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4891581"/>
    <w:multiLevelType w:val="hybridMultilevel"/>
    <w:tmpl w:val="30B619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39075F"/>
    <w:multiLevelType w:val="hybridMultilevel"/>
    <w:tmpl w:val="DD26781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E804F5"/>
    <w:multiLevelType w:val="hybridMultilevel"/>
    <w:tmpl w:val="92541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2E7662"/>
    <w:multiLevelType w:val="hybridMultilevel"/>
    <w:tmpl w:val="AD04DE28"/>
    <w:lvl w:ilvl="0" w:tplc="AFC219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817DF1"/>
    <w:multiLevelType w:val="singleLevel"/>
    <w:tmpl w:val="BCD4980C"/>
    <w:lvl w:ilvl="0">
      <w:start w:val="1"/>
      <w:numFmt w:val="decimal"/>
      <w:pStyle w:val="numbered"/>
      <w:lvlText w:val="%1)"/>
      <w:lvlJc w:val="left"/>
      <w:pPr>
        <w:tabs>
          <w:tab w:val="num" w:pos="360"/>
        </w:tabs>
        <w:ind w:left="360" w:hanging="360"/>
      </w:pPr>
    </w:lvl>
  </w:abstractNum>
  <w:abstractNum w:abstractNumId="49" w15:restartNumberingAfterBreak="0">
    <w:nsid w:val="73206F4F"/>
    <w:multiLevelType w:val="hybridMultilevel"/>
    <w:tmpl w:val="02C8E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4246005"/>
    <w:multiLevelType w:val="hybridMultilevel"/>
    <w:tmpl w:val="EA6A7CA8"/>
    <w:lvl w:ilvl="0" w:tplc="B7DE39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CD2964"/>
    <w:multiLevelType w:val="hybridMultilevel"/>
    <w:tmpl w:val="4FF6FD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E835EC"/>
    <w:multiLevelType w:val="hybridMultilevel"/>
    <w:tmpl w:val="CEC85CB4"/>
    <w:lvl w:ilvl="0" w:tplc="AFC219F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557CCA"/>
    <w:multiLevelType w:val="hybridMultilevel"/>
    <w:tmpl w:val="386C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80051C"/>
    <w:multiLevelType w:val="hybridMultilevel"/>
    <w:tmpl w:val="5CA2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3D3F7F"/>
    <w:multiLevelType w:val="hybridMultilevel"/>
    <w:tmpl w:val="CB4EE7B2"/>
    <w:lvl w:ilvl="0" w:tplc="5E9CFB28">
      <w:start w:val="1"/>
      <w:numFmt w:val="decimal"/>
      <w:lvlText w:val="%1)"/>
      <w:lvlJc w:val="left"/>
      <w:pPr>
        <w:ind w:left="720" w:hanging="360"/>
      </w:pPr>
      <w:rPr>
        <w:rFonts w:ascii="Corbel" w:eastAsia="Times New Roman" w:hAnsi="Corbe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2B6CFA"/>
    <w:multiLevelType w:val="hybridMultilevel"/>
    <w:tmpl w:val="07EEA7AC"/>
    <w:lvl w:ilvl="0" w:tplc="AFC219F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FAE1CA0"/>
    <w:multiLevelType w:val="hybridMultilevel"/>
    <w:tmpl w:val="D7D007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796890">
    <w:abstractNumId w:val="16"/>
  </w:num>
  <w:num w:numId="2" w16cid:durableId="503017085">
    <w:abstractNumId w:val="39"/>
  </w:num>
  <w:num w:numId="3" w16cid:durableId="641467703">
    <w:abstractNumId w:val="47"/>
  </w:num>
  <w:num w:numId="4" w16cid:durableId="1488590320">
    <w:abstractNumId w:val="0"/>
  </w:num>
  <w:num w:numId="5" w16cid:durableId="1594780999">
    <w:abstractNumId w:val="32"/>
  </w:num>
  <w:num w:numId="6" w16cid:durableId="228270967">
    <w:abstractNumId w:val="10"/>
  </w:num>
  <w:num w:numId="7" w16cid:durableId="1662661116">
    <w:abstractNumId w:val="22"/>
  </w:num>
  <w:num w:numId="8" w16cid:durableId="1714576560">
    <w:abstractNumId w:val="4"/>
  </w:num>
  <w:num w:numId="9" w16cid:durableId="451898759">
    <w:abstractNumId w:val="6"/>
  </w:num>
  <w:num w:numId="10" w16cid:durableId="557783373">
    <w:abstractNumId w:val="36"/>
  </w:num>
  <w:num w:numId="11" w16cid:durableId="1052385790">
    <w:abstractNumId w:val="15"/>
  </w:num>
  <w:num w:numId="12" w16cid:durableId="630092270">
    <w:abstractNumId w:val="33"/>
  </w:num>
  <w:num w:numId="13" w16cid:durableId="1712805742">
    <w:abstractNumId w:val="12"/>
  </w:num>
  <w:num w:numId="14" w16cid:durableId="734939056">
    <w:abstractNumId w:val="17"/>
  </w:num>
  <w:num w:numId="15" w16cid:durableId="508912718">
    <w:abstractNumId w:val="27"/>
  </w:num>
  <w:num w:numId="16" w16cid:durableId="242877773">
    <w:abstractNumId w:val="37"/>
  </w:num>
  <w:num w:numId="17" w16cid:durableId="569652888">
    <w:abstractNumId w:val="26"/>
  </w:num>
  <w:num w:numId="18" w16cid:durableId="660697638">
    <w:abstractNumId w:val="49"/>
  </w:num>
  <w:num w:numId="19" w16cid:durableId="393546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1795505">
    <w:abstractNumId w:val="52"/>
  </w:num>
  <w:num w:numId="21" w16cid:durableId="2081979766">
    <w:abstractNumId w:val="56"/>
  </w:num>
  <w:num w:numId="22" w16cid:durableId="546574439">
    <w:abstractNumId w:val="48"/>
    <w:lvlOverride w:ilvl="0">
      <w:startOverride w:val="1"/>
    </w:lvlOverride>
  </w:num>
  <w:num w:numId="23" w16cid:durableId="553009083">
    <w:abstractNumId w:val="29"/>
  </w:num>
  <w:num w:numId="24" w16cid:durableId="1327242428">
    <w:abstractNumId w:val="19"/>
  </w:num>
  <w:num w:numId="25" w16cid:durableId="163280036">
    <w:abstractNumId w:val="38"/>
  </w:num>
  <w:num w:numId="26" w16cid:durableId="739789615">
    <w:abstractNumId w:val="1"/>
  </w:num>
  <w:num w:numId="27" w16cid:durableId="360859176">
    <w:abstractNumId w:val="28"/>
  </w:num>
  <w:num w:numId="28" w16cid:durableId="1088042986">
    <w:abstractNumId w:val="14"/>
  </w:num>
  <w:num w:numId="29" w16cid:durableId="103312477">
    <w:abstractNumId w:val="46"/>
  </w:num>
  <w:num w:numId="30" w16cid:durableId="689139956">
    <w:abstractNumId w:val="8"/>
  </w:num>
  <w:num w:numId="31" w16cid:durableId="1962832637">
    <w:abstractNumId w:val="44"/>
  </w:num>
  <w:num w:numId="32" w16cid:durableId="116073317">
    <w:abstractNumId w:val="30"/>
  </w:num>
  <w:num w:numId="33" w16cid:durableId="295263151">
    <w:abstractNumId w:val="2"/>
  </w:num>
  <w:num w:numId="34" w16cid:durableId="920260290">
    <w:abstractNumId w:val="25"/>
  </w:num>
  <w:num w:numId="35" w16cid:durableId="257906378">
    <w:abstractNumId w:val="40"/>
  </w:num>
  <w:num w:numId="36" w16cid:durableId="539325500">
    <w:abstractNumId w:val="50"/>
  </w:num>
  <w:num w:numId="37" w16cid:durableId="2091652705">
    <w:abstractNumId w:val="11"/>
  </w:num>
  <w:num w:numId="38" w16cid:durableId="1004359240">
    <w:abstractNumId w:val="24"/>
  </w:num>
  <w:num w:numId="39" w16cid:durableId="268707297">
    <w:abstractNumId w:val="55"/>
  </w:num>
  <w:num w:numId="40" w16cid:durableId="720059875">
    <w:abstractNumId w:val="5"/>
  </w:num>
  <w:num w:numId="41" w16cid:durableId="261378736">
    <w:abstractNumId w:val="31"/>
  </w:num>
  <w:num w:numId="42" w16cid:durableId="320698291">
    <w:abstractNumId w:val="23"/>
  </w:num>
  <w:num w:numId="43" w16cid:durableId="515072767">
    <w:abstractNumId w:val="34"/>
  </w:num>
  <w:num w:numId="44" w16cid:durableId="2002079949">
    <w:abstractNumId w:val="13"/>
  </w:num>
  <w:num w:numId="45" w16cid:durableId="191505351">
    <w:abstractNumId w:val="7"/>
  </w:num>
  <w:num w:numId="46" w16cid:durableId="379131229">
    <w:abstractNumId w:val="51"/>
  </w:num>
  <w:num w:numId="47" w16cid:durableId="1277718771">
    <w:abstractNumId w:val="54"/>
  </w:num>
  <w:num w:numId="48" w16cid:durableId="371463409">
    <w:abstractNumId w:val="21"/>
  </w:num>
  <w:num w:numId="49" w16cid:durableId="270430282">
    <w:abstractNumId w:val="53"/>
  </w:num>
  <w:num w:numId="50" w16cid:durableId="846093564">
    <w:abstractNumId w:val="57"/>
  </w:num>
  <w:num w:numId="51" w16cid:durableId="1731685584">
    <w:abstractNumId w:val="35"/>
  </w:num>
  <w:num w:numId="52" w16cid:durableId="561796527">
    <w:abstractNumId w:val="45"/>
  </w:num>
  <w:num w:numId="53" w16cid:durableId="1727341288">
    <w:abstractNumId w:val="41"/>
  </w:num>
  <w:num w:numId="54" w16cid:durableId="886453814">
    <w:abstractNumId w:val="9"/>
  </w:num>
  <w:num w:numId="55" w16cid:durableId="1917277934">
    <w:abstractNumId w:val="20"/>
  </w:num>
  <w:num w:numId="56" w16cid:durableId="758139793">
    <w:abstractNumId w:val="43"/>
  </w:num>
  <w:num w:numId="57" w16cid:durableId="1911035060">
    <w:abstractNumId w:val="18"/>
  </w:num>
  <w:num w:numId="58" w16cid:durableId="1106659852">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C5"/>
    <w:rsid w:val="00013D9C"/>
    <w:rsid w:val="00017B66"/>
    <w:rsid w:val="000249E5"/>
    <w:rsid w:val="00027A0B"/>
    <w:rsid w:val="000367D3"/>
    <w:rsid w:val="00037881"/>
    <w:rsid w:val="000501BB"/>
    <w:rsid w:val="0005540F"/>
    <w:rsid w:val="000610B7"/>
    <w:rsid w:val="000633DA"/>
    <w:rsid w:val="000726ED"/>
    <w:rsid w:val="00084D62"/>
    <w:rsid w:val="00093BCA"/>
    <w:rsid w:val="00093E01"/>
    <w:rsid w:val="00097F04"/>
    <w:rsid w:val="000A1387"/>
    <w:rsid w:val="000A2169"/>
    <w:rsid w:val="000C01CB"/>
    <w:rsid w:val="000D07F5"/>
    <w:rsid w:val="001152D1"/>
    <w:rsid w:val="00115566"/>
    <w:rsid w:val="0014085C"/>
    <w:rsid w:val="00162354"/>
    <w:rsid w:val="00162C7D"/>
    <w:rsid w:val="001939EA"/>
    <w:rsid w:val="001B3C1E"/>
    <w:rsid w:val="001B64F7"/>
    <w:rsid w:val="001C092B"/>
    <w:rsid w:val="001C3A43"/>
    <w:rsid w:val="001D0D96"/>
    <w:rsid w:val="001F3556"/>
    <w:rsid w:val="0021791B"/>
    <w:rsid w:val="002534D4"/>
    <w:rsid w:val="00270F48"/>
    <w:rsid w:val="00271A17"/>
    <w:rsid w:val="00280B5C"/>
    <w:rsid w:val="002A78CA"/>
    <w:rsid w:val="002C3B68"/>
    <w:rsid w:val="00323EA5"/>
    <w:rsid w:val="0033401C"/>
    <w:rsid w:val="00347813"/>
    <w:rsid w:val="00352076"/>
    <w:rsid w:val="003744C9"/>
    <w:rsid w:val="003A0471"/>
    <w:rsid w:val="003B0280"/>
    <w:rsid w:val="003B67AC"/>
    <w:rsid w:val="003D0803"/>
    <w:rsid w:val="003D2D4C"/>
    <w:rsid w:val="003D5428"/>
    <w:rsid w:val="003F0F35"/>
    <w:rsid w:val="003F1D00"/>
    <w:rsid w:val="00465CFA"/>
    <w:rsid w:val="00473CFB"/>
    <w:rsid w:val="004D3BC0"/>
    <w:rsid w:val="004D6D68"/>
    <w:rsid w:val="004E1301"/>
    <w:rsid w:val="004E5643"/>
    <w:rsid w:val="004F4EEC"/>
    <w:rsid w:val="00500999"/>
    <w:rsid w:val="00517D4F"/>
    <w:rsid w:val="00543374"/>
    <w:rsid w:val="005534FE"/>
    <w:rsid w:val="0055371E"/>
    <w:rsid w:val="00572E53"/>
    <w:rsid w:val="00586CE3"/>
    <w:rsid w:val="00591678"/>
    <w:rsid w:val="005B2DF0"/>
    <w:rsid w:val="005B61D3"/>
    <w:rsid w:val="005B7765"/>
    <w:rsid w:val="005F70C1"/>
    <w:rsid w:val="005F797E"/>
    <w:rsid w:val="0060755B"/>
    <w:rsid w:val="00612991"/>
    <w:rsid w:val="0063461A"/>
    <w:rsid w:val="00636035"/>
    <w:rsid w:val="00637514"/>
    <w:rsid w:val="00651F59"/>
    <w:rsid w:val="00660465"/>
    <w:rsid w:val="00660C53"/>
    <w:rsid w:val="00673AD1"/>
    <w:rsid w:val="0067678C"/>
    <w:rsid w:val="00681D08"/>
    <w:rsid w:val="0068232F"/>
    <w:rsid w:val="006E0A6B"/>
    <w:rsid w:val="006E0FFB"/>
    <w:rsid w:val="006E37B3"/>
    <w:rsid w:val="006E5198"/>
    <w:rsid w:val="006E713D"/>
    <w:rsid w:val="006F024F"/>
    <w:rsid w:val="00736051"/>
    <w:rsid w:val="0074757B"/>
    <w:rsid w:val="00747915"/>
    <w:rsid w:val="00753CD1"/>
    <w:rsid w:val="00765186"/>
    <w:rsid w:val="00765668"/>
    <w:rsid w:val="00777B57"/>
    <w:rsid w:val="00780FF3"/>
    <w:rsid w:val="0078285C"/>
    <w:rsid w:val="00786588"/>
    <w:rsid w:val="0079436B"/>
    <w:rsid w:val="00794AB0"/>
    <w:rsid w:val="00794AE1"/>
    <w:rsid w:val="007A4268"/>
    <w:rsid w:val="007A62FD"/>
    <w:rsid w:val="007A7109"/>
    <w:rsid w:val="007D34BE"/>
    <w:rsid w:val="007F35AA"/>
    <w:rsid w:val="00800799"/>
    <w:rsid w:val="00800A89"/>
    <w:rsid w:val="008119D4"/>
    <w:rsid w:val="0082315A"/>
    <w:rsid w:val="00844C27"/>
    <w:rsid w:val="0084635C"/>
    <w:rsid w:val="00846548"/>
    <w:rsid w:val="00865171"/>
    <w:rsid w:val="0087118F"/>
    <w:rsid w:val="0087294B"/>
    <w:rsid w:val="00881789"/>
    <w:rsid w:val="00896025"/>
    <w:rsid w:val="00896DF6"/>
    <w:rsid w:val="008A0206"/>
    <w:rsid w:val="008A4A66"/>
    <w:rsid w:val="008E56BD"/>
    <w:rsid w:val="008F3A66"/>
    <w:rsid w:val="008F7050"/>
    <w:rsid w:val="00900729"/>
    <w:rsid w:val="009202B5"/>
    <w:rsid w:val="009217C5"/>
    <w:rsid w:val="00932622"/>
    <w:rsid w:val="00937DE0"/>
    <w:rsid w:val="009438FD"/>
    <w:rsid w:val="00960172"/>
    <w:rsid w:val="00986B3F"/>
    <w:rsid w:val="00995027"/>
    <w:rsid w:val="00995D8F"/>
    <w:rsid w:val="00997C50"/>
    <w:rsid w:val="009B7A69"/>
    <w:rsid w:val="009E69B9"/>
    <w:rsid w:val="009F097E"/>
    <w:rsid w:val="009F58F5"/>
    <w:rsid w:val="009F7B0C"/>
    <w:rsid w:val="00A02D38"/>
    <w:rsid w:val="00A078B3"/>
    <w:rsid w:val="00A33941"/>
    <w:rsid w:val="00A356E5"/>
    <w:rsid w:val="00A4108D"/>
    <w:rsid w:val="00A47A61"/>
    <w:rsid w:val="00A523C1"/>
    <w:rsid w:val="00A80BCF"/>
    <w:rsid w:val="00A84178"/>
    <w:rsid w:val="00AB7E27"/>
    <w:rsid w:val="00AC19CE"/>
    <w:rsid w:val="00AC3BCE"/>
    <w:rsid w:val="00AD5749"/>
    <w:rsid w:val="00AE2964"/>
    <w:rsid w:val="00B119C1"/>
    <w:rsid w:val="00B2076A"/>
    <w:rsid w:val="00B265E1"/>
    <w:rsid w:val="00B37458"/>
    <w:rsid w:val="00B709C2"/>
    <w:rsid w:val="00B83791"/>
    <w:rsid w:val="00B90F87"/>
    <w:rsid w:val="00BA4E14"/>
    <w:rsid w:val="00BD61F8"/>
    <w:rsid w:val="00BE7B94"/>
    <w:rsid w:val="00BF032A"/>
    <w:rsid w:val="00BF71B7"/>
    <w:rsid w:val="00BF75BF"/>
    <w:rsid w:val="00C04CDD"/>
    <w:rsid w:val="00C05195"/>
    <w:rsid w:val="00C074D4"/>
    <w:rsid w:val="00C11B59"/>
    <w:rsid w:val="00C12102"/>
    <w:rsid w:val="00C24E7C"/>
    <w:rsid w:val="00C8381E"/>
    <w:rsid w:val="00C83DA7"/>
    <w:rsid w:val="00C91287"/>
    <w:rsid w:val="00C96A70"/>
    <w:rsid w:val="00CA410B"/>
    <w:rsid w:val="00CC2DC2"/>
    <w:rsid w:val="00CC376B"/>
    <w:rsid w:val="00CD7AD6"/>
    <w:rsid w:val="00CF3F8D"/>
    <w:rsid w:val="00CF543D"/>
    <w:rsid w:val="00D218AF"/>
    <w:rsid w:val="00D3209A"/>
    <w:rsid w:val="00D35A3C"/>
    <w:rsid w:val="00D41A75"/>
    <w:rsid w:val="00D566F5"/>
    <w:rsid w:val="00D87873"/>
    <w:rsid w:val="00DA07DC"/>
    <w:rsid w:val="00DA662D"/>
    <w:rsid w:val="00DE4D49"/>
    <w:rsid w:val="00DE65A5"/>
    <w:rsid w:val="00DE6E80"/>
    <w:rsid w:val="00DE7B7A"/>
    <w:rsid w:val="00E25B93"/>
    <w:rsid w:val="00E27C4D"/>
    <w:rsid w:val="00E36797"/>
    <w:rsid w:val="00E75031"/>
    <w:rsid w:val="00E75EBB"/>
    <w:rsid w:val="00EB3CEE"/>
    <w:rsid w:val="00EF5B87"/>
    <w:rsid w:val="00F12D57"/>
    <w:rsid w:val="00F434D0"/>
    <w:rsid w:val="00F73BB8"/>
    <w:rsid w:val="00F7578E"/>
    <w:rsid w:val="00F822CD"/>
    <w:rsid w:val="00F946B4"/>
    <w:rsid w:val="00F9615C"/>
    <w:rsid w:val="00FB53CD"/>
    <w:rsid w:val="00FD2B36"/>
    <w:rsid w:val="00FD40F0"/>
    <w:rsid w:val="00FE0270"/>
    <w:rsid w:val="00FE2F97"/>
    <w:rsid w:val="00FF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3C7D"/>
  <w15:chartTrackingRefBased/>
  <w15:docId w15:val="{E96D2C6D-7ABE-47FD-94D6-3A43F10C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0B7"/>
    <w:pPr>
      <w:spacing w:before="0" w:after="120"/>
    </w:pPr>
    <w:rPr>
      <w:rFonts w:ascii="Corbel" w:eastAsia="Times New Roman" w:hAnsi="Corbel" w:cs="Arial"/>
      <w:color w:val="262626" w:themeColor="text1" w:themeTint="D9"/>
      <w:sz w:val="24"/>
      <w:szCs w:val="24"/>
    </w:rPr>
  </w:style>
  <w:style w:type="paragraph" w:styleId="Heading1">
    <w:name w:val="heading 1"/>
    <w:basedOn w:val="Normal"/>
    <w:next w:val="Normal"/>
    <w:link w:val="Heading1Char"/>
    <w:uiPriority w:val="9"/>
    <w:qFormat/>
    <w:rsid w:val="00896025"/>
    <w:pPr>
      <w:keepNext/>
      <w:keepLines/>
      <w:spacing w:before="240"/>
      <w:outlineLvl w:val="0"/>
    </w:pPr>
    <w:rPr>
      <w:rFonts w:ascii="Constantia" w:eastAsiaTheme="majorEastAsia" w:hAnsi="Constantia" w:cstheme="majorBidi"/>
      <w:color w:val="006C92"/>
      <w:sz w:val="32"/>
      <w:szCs w:val="32"/>
    </w:rPr>
  </w:style>
  <w:style w:type="paragraph" w:styleId="Heading2">
    <w:name w:val="heading 2"/>
    <w:basedOn w:val="Normal"/>
    <w:next w:val="Normal"/>
    <w:link w:val="Heading2Char"/>
    <w:autoRedefine/>
    <w:uiPriority w:val="9"/>
    <w:unhideWhenUsed/>
    <w:qFormat/>
    <w:rsid w:val="00097F04"/>
    <w:pPr>
      <w:keepNext/>
      <w:keepLines/>
      <w:tabs>
        <w:tab w:val="left" w:pos="2070"/>
      </w:tabs>
      <w:spacing w:before="120" w:after="240" w:line="240" w:lineRule="auto"/>
      <w:outlineLvl w:val="1"/>
    </w:pPr>
    <w:rPr>
      <w:rFonts w:ascii="Constantia" w:eastAsiaTheme="majorEastAsia" w:hAnsi="Constantia" w:cstheme="majorBidi"/>
      <w:b/>
      <w:color w:val="auto"/>
      <w:szCs w:val="40"/>
    </w:rPr>
  </w:style>
  <w:style w:type="paragraph" w:styleId="Heading3">
    <w:name w:val="heading 3"/>
    <w:basedOn w:val="Normal"/>
    <w:next w:val="Normal"/>
    <w:link w:val="Heading3Char"/>
    <w:uiPriority w:val="9"/>
    <w:unhideWhenUsed/>
    <w:qFormat/>
    <w:rsid w:val="007A7109"/>
    <w:pPr>
      <w:keepNext/>
      <w:keepLines/>
      <w:spacing w:before="40"/>
      <w:outlineLvl w:val="2"/>
    </w:pPr>
    <w:rPr>
      <w:rFonts w:ascii="Corbel Light" w:eastAsiaTheme="majorEastAsia" w:hAnsi="Corbel Light" w:cstheme="majorBidi"/>
      <w:caps/>
    </w:rPr>
  </w:style>
  <w:style w:type="paragraph" w:styleId="Heading4">
    <w:name w:val="heading 4"/>
    <w:basedOn w:val="Normal"/>
    <w:next w:val="Normal"/>
    <w:link w:val="Heading4Char"/>
    <w:uiPriority w:val="9"/>
    <w:unhideWhenUsed/>
    <w:rsid w:val="003F0F3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autoRedefine/>
    <w:qFormat/>
    <w:rsid w:val="00C96A70"/>
    <w:pPr>
      <w:spacing w:after="0"/>
      <w:contextualSpacing/>
    </w:pPr>
    <w:rPr>
      <w:rFonts w:eastAsiaTheme="majorEastAsia" w:cstheme="majorHAnsi"/>
      <w:color w:val="3B3838" w:themeColor="background2" w:themeShade="40"/>
    </w:rPr>
  </w:style>
  <w:style w:type="paragraph" w:styleId="Footer">
    <w:name w:val="footer"/>
    <w:basedOn w:val="Normal"/>
    <w:link w:val="FooterChar"/>
    <w:uiPriority w:val="99"/>
    <w:rsid w:val="00CF3F8D"/>
    <w:pPr>
      <w:tabs>
        <w:tab w:val="center" w:pos="4320"/>
        <w:tab w:val="right" w:pos="8640"/>
      </w:tabs>
    </w:pPr>
  </w:style>
  <w:style w:type="character" w:customStyle="1" w:styleId="FooterChar">
    <w:name w:val="Footer Char"/>
    <w:basedOn w:val="DefaultParagraphFont"/>
    <w:link w:val="Footer"/>
    <w:uiPriority w:val="99"/>
    <w:rsid w:val="00CF3F8D"/>
    <w:rPr>
      <w:rFonts w:ascii="Trebuchet MS" w:eastAsia="Times New Roman" w:hAnsi="Trebuchet MS" w:cs="Times New Roman"/>
      <w:sz w:val="24"/>
      <w:szCs w:val="24"/>
    </w:rPr>
  </w:style>
  <w:style w:type="character" w:styleId="Hyperlink">
    <w:name w:val="Hyperlink"/>
    <w:rsid w:val="00CF3F8D"/>
    <w:rPr>
      <w:strike w:val="0"/>
      <w:dstrike w:val="0"/>
      <w:color w:val="F15E48"/>
      <w:u w:val="none"/>
      <w:effect w:val="none"/>
    </w:rPr>
  </w:style>
  <w:style w:type="paragraph" w:styleId="ListParagraph">
    <w:name w:val="List Paragraph"/>
    <w:basedOn w:val="Normal"/>
    <w:uiPriority w:val="34"/>
    <w:qFormat/>
    <w:rsid w:val="001B64F7"/>
  </w:style>
  <w:style w:type="paragraph" w:customStyle="1" w:styleId="Pa6">
    <w:name w:val="Pa6"/>
    <w:basedOn w:val="Normal"/>
    <w:next w:val="Normal"/>
    <w:uiPriority w:val="99"/>
    <w:rsid w:val="00CF3F8D"/>
    <w:pPr>
      <w:autoSpaceDE w:val="0"/>
      <w:autoSpaceDN w:val="0"/>
      <w:adjustRightInd w:val="0"/>
      <w:spacing w:line="461" w:lineRule="atLeast"/>
    </w:pPr>
    <w:rPr>
      <w:rFonts w:ascii="Gotham Medium" w:hAnsi="Gotham Medium"/>
    </w:rPr>
  </w:style>
  <w:style w:type="paragraph" w:customStyle="1" w:styleId="Pa9">
    <w:name w:val="Pa9"/>
    <w:basedOn w:val="Normal"/>
    <w:next w:val="Normal"/>
    <w:uiPriority w:val="99"/>
    <w:rsid w:val="00CF3F8D"/>
    <w:pPr>
      <w:autoSpaceDE w:val="0"/>
      <w:autoSpaceDN w:val="0"/>
      <w:adjustRightInd w:val="0"/>
      <w:spacing w:line="221" w:lineRule="atLeast"/>
    </w:pPr>
    <w:rPr>
      <w:rFonts w:ascii="Gotham Medium" w:hAnsi="Gotham Medium"/>
    </w:rPr>
  </w:style>
  <w:style w:type="paragraph" w:customStyle="1" w:styleId="Pa4">
    <w:name w:val="Pa4"/>
    <w:basedOn w:val="Normal"/>
    <w:next w:val="Normal"/>
    <w:uiPriority w:val="99"/>
    <w:rsid w:val="00CF3F8D"/>
    <w:pPr>
      <w:autoSpaceDE w:val="0"/>
      <w:autoSpaceDN w:val="0"/>
      <w:adjustRightInd w:val="0"/>
      <w:spacing w:line="181" w:lineRule="atLeast"/>
    </w:pPr>
    <w:rPr>
      <w:rFonts w:ascii="Gotham Medium" w:hAnsi="Gotham Medium"/>
    </w:rPr>
  </w:style>
  <w:style w:type="character" w:customStyle="1" w:styleId="Heading2Char">
    <w:name w:val="Heading 2 Char"/>
    <w:basedOn w:val="DefaultParagraphFont"/>
    <w:link w:val="Heading2"/>
    <w:uiPriority w:val="9"/>
    <w:rsid w:val="00097F04"/>
    <w:rPr>
      <w:rFonts w:ascii="Constantia" w:eastAsiaTheme="majorEastAsia" w:hAnsi="Constantia" w:cstheme="majorBidi"/>
      <w:b/>
      <w:sz w:val="24"/>
      <w:szCs w:val="40"/>
    </w:rPr>
  </w:style>
  <w:style w:type="character" w:customStyle="1" w:styleId="Heading1Char">
    <w:name w:val="Heading 1 Char"/>
    <w:basedOn w:val="DefaultParagraphFont"/>
    <w:link w:val="Heading1"/>
    <w:uiPriority w:val="9"/>
    <w:rsid w:val="00896025"/>
    <w:rPr>
      <w:rFonts w:ascii="Constantia" w:eastAsiaTheme="majorEastAsia" w:hAnsi="Constantia" w:cstheme="majorBidi"/>
      <w:color w:val="006C92"/>
      <w:sz w:val="32"/>
      <w:szCs w:val="32"/>
    </w:rPr>
  </w:style>
  <w:style w:type="character" w:styleId="CommentReference">
    <w:name w:val="annotation reference"/>
    <w:basedOn w:val="DefaultParagraphFont"/>
    <w:uiPriority w:val="99"/>
    <w:semiHidden/>
    <w:unhideWhenUsed/>
    <w:rsid w:val="00517D4F"/>
    <w:rPr>
      <w:sz w:val="16"/>
      <w:szCs w:val="16"/>
    </w:rPr>
  </w:style>
  <w:style w:type="paragraph" w:styleId="CommentText">
    <w:name w:val="annotation text"/>
    <w:basedOn w:val="Normal"/>
    <w:link w:val="CommentTextChar"/>
    <w:uiPriority w:val="99"/>
    <w:semiHidden/>
    <w:unhideWhenUsed/>
    <w:rsid w:val="00517D4F"/>
    <w:pPr>
      <w:spacing w:line="240" w:lineRule="auto"/>
    </w:pPr>
    <w:rPr>
      <w:sz w:val="20"/>
      <w:szCs w:val="20"/>
    </w:rPr>
  </w:style>
  <w:style w:type="character" w:customStyle="1" w:styleId="CommentTextChar">
    <w:name w:val="Comment Text Char"/>
    <w:basedOn w:val="DefaultParagraphFont"/>
    <w:link w:val="CommentText"/>
    <w:uiPriority w:val="99"/>
    <w:semiHidden/>
    <w:rsid w:val="00517D4F"/>
    <w:rPr>
      <w:rFonts w:ascii="Corbel" w:eastAsia="Times New Roman" w:hAnsi="Corbel" w:cs="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517D4F"/>
    <w:rPr>
      <w:b/>
      <w:bCs/>
    </w:rPr>
  </w:style>
  <w:style w:type="character" w:customStyle="1" w:styleId="CommentSubjectChar">
    <w:name w:val="Comment Subject Char"/>
    <w:basedOn w:val="CommentTextChar"/>
    <w:link w:val="CommentSubject"/>
    <w:uiPriority w:val="99"/>
    <w:semiHidden/>
    <w:rsid w:val="00517D4F"/>
    <w:rPr>
      <w:rFonts w:ascii="Corbel" w:eastAsia="Times New Roman" w:hAnsi="Corbel" w:cs="Arial"/>
      <w:b/>
      <w:bCs/>
      <w:color w:val="404040" w:themeColor="text1" w:themeTint="BF"/>
      <w:sz w:val="20"/>
      <w:szCs w:val="20"/>
    </w:rPr>
  </w:style>
  <w:style w:type="paragraph" w:styleId="BalloonText">
    <w:name w:val="Balloon Text"/>
    <w:basedOn w:val="Normal"/>
    <w:link w:val="BalloonTextChar"/>
    <w:uiPriority w:val="99"/>
    <w:semiHidden/>
    <w:unhideWhenUsed/>
    <w:rsid w:val="00517D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D4F"/>
    <w:rPr>
      <w:rFonts w:ascii="Segoe UI" w:eastAsia="Times New Roman" w:hAnsi="Segoe UI" w:cs="Segoe UI"/>
      <w:color w:val="404040" w:themeColor="text1" w:themeTint="BF"/>
      <w:sz w:val="18"/>
      <w:szCs w:val="18"/>
    </w:rPr>
  </w:style>
  <w:style w:type="table" w:styleId="TableGrid">
    <w:name w:val="Table Grid"/>
    <w:basedOn w:val="TableNormal"/>
    <w:uiPriority w:val="39"/>
    <w:rsid w:val="00651F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E27C4D"/>
    <w:pPr>
      <w:spacing w:line="36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E27C4D"/>
    <w:rPr>
      <w:rFonts w:ascii="Corbel" w:eastAsiaTheme="majorEastAsia" w:hAnsi="Corbel" w:cstheme="majorBidi"/>
      <w:caps/>
      <w:color w:val="262626" w:themeColor="text1" w:themeTint="D9"/>
      <w:spacing w:val="-10"/>
      <w:kern w:val="28"/>
      <w:sz w:val="56"/>
      <w:szCs w:val="56"/>
    </w:rPr>
  </w:style>
  <w:style w:type="paragraph" w:styleId="Header">
    <w:name w:val="header"/>
    <w:basedOn w:val="Normal"/>
    <w:link w:val="HeaderChar"/>
    <w:unhideWhenUsed/>
    <w:rsid w:val="00844C27"/>
    <w:pPr>
      <w:tabs>
        <w:tab w:val="center" w:pos="4680"/>
        <w:tab w:val="right" w:pos="9360"/>
      </w:tabs>
      <w:spacing w:line="240" w:lineRule="auto"/>
    </w:pPr>
  </w:style>
  <w:style w:type="character" w:customStyle="1" w:styleId="HeaderChar">
    <w:name w:val="Header Char"/>
    <w:basedOn w:val="DefaultParagraphFont"/>
    <w:link w:val="Header"/>
    <w:rsid w:val="00844C27"/>
    <w:rPr>
      <w:rFonts w:ascii="Corbel" w:eastAsia="Times New Roman" w:hAnsi="Corbel" w:cs="Arial"/>
      <w:color w:val="404040" w:themeColor="text1" w:themeTint="BF"/>
      <w:sz w:val="26"/>
      <w:szCs w:val="24"/>
    </w:rPr>
  </w:style>
  <w:style w:type="character" w:customStyle="1" w:styleId="Heading3Char">
    <w:name w:val="Heading 3 Char"/>
    <w:basedOn w:val="DefaultParagraphFont"/>
    <w:link w:val="Heading3"/>
    <w:uiPriority w:val="9"/>
    <w:rsid w:val="007A7109"/>
    <w:rPr>
      <w:rFonts w:ascii="Corbel Light" w:eastAsiaTheme="majorEastAsia" w:hAnsi="Corbel Light" w:cstheme="majorBidi"/>
      <w:caps/>
      <w:color w:val="262626" w:themeColor="text1" w:themeTint="D9"/>
      <w:sz w:val="24"/>
      <w:szCs w:val="24"/>
    </w:rPr>
  </w:style>
  <w:style w:type="character" w:styleId="SubtleEmphasis">
    <w:name w:val="Subtle Emphasis"/>
    <w:aliases w:val="Practice text"/>
    <w:basedOn w:val="DefaultParagraphFont"/>
    <w:uiPriority w:val="19"/>
    <w:rsid w:val="009F097E"/>
    <w:rPr>
      <w:rFonts w:ascii="Corbel" w:hAnsi="Corbel"/>
      <w:i w:val="0"/>
      <w:iCs/>
      <w:color w:val="595959" w:themeColor="text1" w:themeTint="A6"/>
      <w:sz w:val="26"/>
    </w:rPr>
  </w:style>
  <w:style w:type="paragraph" w:styleId="BodyText">
    <w:name w:val="Body Text"/>
    <w:basedOn w:val="Normal"/>
    <w:link w:val="BodyTextChar"/>
    <w:rsid w:val="00986B3F"/>
    <w:pPr>
      <w:tabs>
        <w:tab w:val="left" w:pos="432"/>
      </w:tabs>
      <w:spacing w:after="200"/>
    </w:pPr>
    <w:rPr>
      <w:szCs w:val="20"/>
    </w:rPr>
  </w:style>
  <w:style w:type="character" w:customStyle="1" w:styleId="BodyTextChar">
    <w:name w:val="Body Text Char"/>
    <w:basedOn w:val="DefaultParagraphFont"/>
    <w:link w:val="BodyText"/>
    <w:rsid w:val="00986B3F"/>
    <w:rPr>
      <w:rFonts w:ascii="Constantia" w:eastAsia="Times New Roman" w:hAnsi="Constantia" w:cs="Arial"/>
      <w:color w:val="404040" w:themeColor="text1" w:themeTint="BF"/>
      <w:sz w:val="24"/>
      <w:szCs w:val="20"/>
    </w:rPr>
  </w:style>
  <w:style w:type="character" w:styleId="Emphasis">
    <w:name w:val="Emphasis"/>
    <w:basedOn w:val="BodyTextChar"/>
    <w:uiPriority w:val="20"/>
    <w:qFormat/>
    <w:rsid w:val="00097F04"/>
    <w:rPr>
      <w:rFonts w:ascii="Constantia" w:eastAsia="Times New Roman" w:hAnsi="Constantia" w:cs="Arial"/>
      <w:b w:val="0"/>
      <w:i w:val="0"/>
      <w:iCs/>
      <w:caps w:val="0"/>
      <w:smallCaps w:val="0"/>
      <w:strike w:val="0"/>
      <w:dstrike w:val="0"/>
      <w:vanish w:val="0"/>
      <w:color w:val="006C92"/>
      <w:sz w:val="24"/>
      <w:szCs w:val="20"/>
      <w:vertAlign w:val="baseline"/>
    </w:rPr>
  </w:style>
  <w:style w:type="character" w:customStyle="1" w:styleId="apple-converted-space">
    <w:name w:val="apple-converted-space"/>
    <w:basedOn w:val="DefaultParagraphFont"/>
    <w:rsid w:val="009F097E"/>
  </w:style>
  <w:style w:type="character" w:styleId="PageNumber">
    <w:name w:val="page number"/>
    <w:rsid w:val="009F097E"/>
  </w:style>
  <w:style w:type="character" w:customStyle="1" w:styleId="Heading4Char">
    <w:name w:val="Heading 4 Char"/>
    <w:basedOn w:val="DefaultParagraphFont"/>
    <w:link w:val="Heading4"/>
    <w:uiPriority w:val="9"/>
    <w:rsid w:val="003F0F35"/>
    <w:rPr>
      <w:rFonts w:asciiTheme="majorHAnsi" w:eastAsiaTheme="majorEastAsia" w:hAnsiTheme="majorHAnsi" w:cstheme="majorBidi"/>
      <w:i/>
      <w:iCs/>
      <w:color w:val="2E74B5" w:themeColor="accent1" w:themeShade="BF"/>
      <w:sz w:val="24"/>
      <w:szCs w:val="24"/>
    </w:rPr>
  </w:style>
  <w:style w:type="paragraph" w:customStyle="1" w:styleId="process">
    <w:name w:val="process"/>
    <w:basedOn w:val="Normal"/>
    <w:rsid w:val="0014085C"/>
    <w:pPr>
      <w:numPr>
        <w:numId w:val="19"/>
      </w:numPr>
      <w:spacing w:before="120"/>
    </w:pPr>
    <w:rPr>
      <w:rFonts w:ascii="Book Antiqua" w:hAnsi="Book Antiqua" w:cs="Times New Roman"/>
      <w:color w:val="auto"/>
      <w:sz w:val="22"/>
      <w:szCs w:val="22"/>
    </w:rPr>
  </w:style>
  <w:style w:type="paragraph" w:customStyle="1" w:styleId="numbered">
    <w:name w:val="numbered"/>
    <w:basedOn w:val="Normal"/>
    <w:rsid w:val="00D87873"/>
    <w:pPr>
      <w:numPr>
        <w:numId w:val="22"/>
      </w:numPr>
      <w:spacing w:before="220" w:after="0" w:line="240" w:lineRule="auto"/>
    </w:pPr>
    <w:rPr>
      <w:rFonts w:ascii="Book Antiqua" w:hAnsi="Book Antiqua" w:cs="Times New Roman"/>
      <w:color w:val="000000"/>
      <w:sz w:val="22"/>
      <w:szCs w:val="22"/>
    </w:rPr>
  </w:style>
  <w:style w:type="paragraph" w:styleId="NoSpacing">
    <w:name w:val="No Spacing"/>
    <w:uiPriority w:val="1"/>
    <w:rsid w:val="00995D8F"/>
    <w:pPr>
      <w:spacing w:before="0" w:line="240" w:lineRule="auto"/>
    </w:pPr>
    <w:rPr>
      <w:rFonts w:ascii="Corbel" w:eastAsia="Times New Roman" w:hAnsi="Corbel" w:cs="Times New Roman"/>
      <w:sz w:val="24"/>
      <w:szCs w:val="24"/>
    </w:rPr>
  </w:style>
  <w:style w:type="paragraph" w:styleId="NormalWeb">
    <w:name w:val="Normal (Web)"/>
    <w:basedOn w:val="Normal"/>
    <w:uiPriority w:val="99"/>
    <w:semiHidden/>
    <w:unhideWhenUsed/>
    <w:rsid w:val="00F9615C"/>
    <w:pPr>
      <w:spacing w:before="100" w:beforeAutospacing="1" w:after="100" w:afterAutospacing="1" w:line="240" w:lineRule="auto"/>
    </w:pPr>
    <w:rPr>
      <w:rFonts w:ascii="Times New Roman" w:hAnsi="Times New Roman" w:cs="Times New Roman"/>
      <w:color w:val="auto"/>
    </w:rPr>
  </w:style>
  <w:style w:type="character" w:styleId="IntenseEmphasis">
    <w:name w:val="Intense Emphasis"/>
    <w:aliases w:val="Procedures,Notes"/>
    <w:basedOn w:val="DefaultParagraphFont"/>
    <w:uiPriority w:val="21"/>
    <w:rsid w:val="00A078B3"/>
    <w:rPr>
      <w:rFonts w:ascii="Corbel" w:hAnsi="Corbel"/>
      <w:b w:val="0"/>
      <w:i w:val="0"/>
      <w:iCs/>
      <w:color w:val="3B3838" w:themeColor="background2" w:themeShade="4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37322">
      <w:bodyDiv w:val="1"/>
      <w:marLeft w:val="0"/>
      <w:marRight w:val="0"/>
      <w:marTop w:val="0"/>
      <w:marBottom w:val="0"/>
      <w:divBdr>
        <w:top w:val="none" w:sz="0" w:space="0" w:color="auto"/>
        <w:left w:val="none" w:sz="0" w:space="0" w:color="auto"/>
        <w:bottom w:val="none" w:sz="0" w:space="0" w:color="auto"/>
        <w:right w:val="none" w:sz="0" w:space="0" w:color="auto"/>
      </w:divBdr>
    </w:div>
    <w:div w:id="70132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gif"/><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06851e-5efa-40f4-b6f6-a7cfbd2cd3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EE29D4B89D7946A8F25F2630755172" ma:contentTypeVersion="15" ma:contentTypeDescription="Create a new document." ma:contentTypeScope="" ma:versionID="0902162335efc61c3eaf2f95b7953a90">
  <xsd:schema xmlns:xsd="http://www.w3.org/2001/XMLSchema" xmlns:xs="http://www.w3.org/2001/XMLSchema" xmlns:p="http://schemas.microsoft.com/office/2006/metadata/properties" xmlns:ns2="a506851e-5efa-40f4-b6f6-a7cfbd2cd350" xmlns:ns3="a2a40a69-a022-43f4-ba8d-1aacd2c9fac9" targetNamespace="http://schemas.microsoft.com/office/2006/metadata/properties" ma:root="true" ma:fieldsID="553ae371eb408318a2a8bb084d9c90fc" ns2:_="" ns3:_="">
    <xsd:import namespace="a506851e-5efa-40f4-b6f6-a7cfbd2cd350"/>
    <xsd:import namespace="a2a40a69-a022-43f4-ba8d-1aacd2c9fa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6851e-5efa-40f4-b6f6-a7cfbd2cd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1c71ae-bf30-4624-bf6c-a24c7146b04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40a69-a022-43f4-ba8d-1aacd2c9fa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E456-A14E-4271-AC4C-7CDDC354BB67}">
  <ds:schemaRefs>
    <ds:schemaRef ds:uri="http://schemas.microsoft.com/office/2006/metadata/properties"/>
    <ds:schemaRef ds:uri="http://schemas.microsoft.com/office/infopath/2007/PartnerControls"/>
    <ds:schemaRef ds:uri="a506851e-5efa-40f4-b6f6-a7cfbd2cd350"/>
  </ds:schemaRefs>
</ds:datastoreItem>
</file>

<file path=customXml/itemProps2.xml><?xml version="1.0" encoding="utf-8"?>
<ds:datastoreItem xmlns:ds="http://schemas.openxmlformats.org/officeDocument/2006/customXml" ds:itemID="{C7DDE72B-FC69-4BA1-9ED5-13CE2259148D}">
  <ds:schemaRefs>
    <ds:schemaRef ds:uri="http://schemas.microsoft.com/sharepoint/v3/contenttype/forms"/>
  </ds:schemaRefs>
</ds:datastoreItem>
</file>

<file path=customXml/itemProps3.xml><?xml version="1.0" encoding="utf-8"?>
<ds:datastoreItem xmlns:ds="http://schemas.openxmlformats.org/officeDocument/2006/customXml" ds:itemID="{03E61CF6-1617-4FD1-A282-AB7250F3F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6851e-5efa-40f4-b6f6-a7cfbd2cd350"/>
    <ds:schemaRef ds:uri="a2a40a69-a022-43f4-ba8d-1aacd2c9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0EF3E-0CA6-42B5-BF7C-B2CDAAA4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Judy</dc:creator>
  <cp:keywords/>
  <dc:description/>
  <cp:lastModifiedBy>Jon-Paul Schaut</cp:lastModifiedBy>
  <cp:revision>8</cp:revision>
  <cp:lastPrinted>2020-02-08T14:55:00Z</cp:lastPrinted>
  <dcterms:created xsi:type="dcterms:W3CDTF">2023-10-19T20:01:00Z</dcterms:created>
  <dcterms:modified xsi:type="dcterms:W3CDTF">2023-10-25T22:46:00Z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0x0101004EEE29D4B89D7946A8F25F2630755172</vt:lpwstr>
  </property>
</Properties>
</file>