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USE [impresario]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GO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/****** Object:  StoredProcedure [dbo].[LRP_SDC_WF_PAGES_RESPONSES]    Script Date: 26/02/2020 3:17:33 PM ******/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SET ANSI_NULLS 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GO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SET QUOTED_IDENTIFIER ON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GO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-- =============================================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-- Author:</w:t>
        <w:tab/>
        <w:tab/>
        <w:t xml:space="preserve">Heath Wilder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-- Create date: 13/01/2020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-- Description:</w:t>
        <w:tab/>
        <w:t xml:space="preserve">WordFly Pages Responses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-- =============================================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CREATE PROCEDURE [dbo].[LRP_SDC_WF_PAGES_RESPONSES]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ab/>
        <w:t xml:space="preserve">(@Survey_Name varchar(500) = null)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BEGIN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ab/>
        <w:t xml:space="preserve">-- SET NOCOUNT ON added to prevent extra result sets from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ab/>
        <w:t xml:space="preserve">-- interfering with SELECT statements.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ab/>
        <w:t xml:space="preserve">SET NOCOUNT ON;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select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ab/>
        <w:t xml:space="preserve">p.Name,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ab/>
        <w:t xml:space="preserve">pr.customer_no,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ab/>
        <w:t xml:space="preserve">dn.display_name_short,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ab/>
        <w:t xml:space="preserve">pr.Id as Response_Id,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ab/>
        <w:t xml:space="preserve">pf.Question,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ab/>
        <w:t xml:space="preserve">pfr.Answer,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ab/>
        <w:t xml:space="preserve">pf.Id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from LT_WF_PAGE p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join LT_WF_PAGE_FIELD pf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ab/>
        <w:t xml:space="preserve">on p.Id = pf.PageId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join LT_WF_PAGE_FIELD_RESPONSE pfr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ab/>
        <w:t xml:space="preserve">on pfr.PageFieldId = pf.Id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join LT_WF_PAGE_RESPONSE pr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ab/>
        <w:t xml:space="preserve">on pr.Id = pfr.PageResponseId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Join FT_CONSTITUENT_DISPLAY_NAME() dn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ab/>
        <w:t xml:space="preserve">on dn.customer_no = pr.customer_no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where p.Name = @Survey_Name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order by pfr.Id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GO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