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56E55" w14:textId="77777777" w:rsidR="00DE6AA1" w:rsidRPr="00DE6AA1" w:rsidRDefault="00DE6AA1" w:rsidP="00DE6AA1">
      <w:pPr>
        <w:shd w:val="clear" w:color="auto" w:fill="FFFFFF"/>
        <w:spacing w:before="360" w:after="360" w:line="360" w:lineRule="atLeast"/>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000000"/>
          <w:sz w:val="21"/>
          <w:szCs w:val="21"/>
          <w:lang w:val="en" w:eastAsia="en-GB"/>
        </w:rPr>
        <w:t>Hi Everyone,</w:t>
      </w:r>
    </w:p>
    <w:p w14:paraId="1D669470" w14:textId="77777777" w:rsidR="00DE6AA1" w:rsidRPr="00DE6AA1" w:rsidRDefault="00DE6AA1" w:rsidP="00DE6AA1">
      <w:pPr>
        <w:shd w:val="clear" w:color="auto" w:fill="FFFFFF"/>
        <w:spacing w:before="360" w:after="360" w:line="360" w:lineRule="atLeast"/>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000000"/>
          <w:sz w:val="21"/>
          <w:szCs w:val="21"/>
          <w:lang w:val="en" w:eastAsia="en-GB"/>
        </w:rPr>
        <w:t>We're just 1 week away!</w:t>
      </w:r>
    </w:p>
    <w:p w14:paraId="03595333" w14:textId="77777777" w:rsidR="00DE6AA1" w:rsidRPr="00DE6AA1" w:rsidRDefault="00DE6AA1" w:rsidP="00DE6AA1">
      <w:pPr>
        <w:shd w:val="clear" w:color="auto" w:fill="FFFFFF"/>
        <w:spacing w:before="360" w:after="360" w:line="360" w:lineRule="atLeast"/>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000000"/>
          <w:sz w:val="21"/>
          <w:szCs w:val="21"/>
          <w:lang w:val="en" w:eastAsia="en-GB"/>
        </w:rPr>
        <w:t>Below is the proposed agenda for the meeting</w:t>
      </w:r>
    </w:p>
    <w:p w14:paraId="14D97C15" w14:textId="77777777" w:rsidR="00DE6AA1" w:rsidRPr="00DE6AA1" w:rsidRDefault="00DE6AA1" w:rsidP="00DE6AA1">
      <w:pPr>
        <w:shd w:val="clear" w:color="auto" w:fill="FFFFFF"/>
        <w:spacing w:before="360" w:after="360" w:line="360" w:lineRule="atLeast"/>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000000"/>
          <w:sz w:val="21"/>
          <w:szCs w:val="21"/>
          <w:lang w:val="en" w:eastAsia="en-GB"/>
        </w:rPr>
        <w:t>We're very pleased to that Claire and Chloe are joining us from Tessitura, with Chloe giving a demo/show and tell on HTML Templates.</w:t>
      </w:r>
    </w:p>
    <w:p w14:paraId="767A0013" w14:textId="77777777" w:rsidR="00DE6AA1" w:rsidRPr="00DE6AA1" w:rsidRDefault="00DE6AA1" w:rsidP="00DE6AA1">
      <w:pPr>
        <w:shd w:val="clear" w:color="auto" w:fill="FFFFFF"/>
        <w:spacing w:before="360" w:after="360" w:line="360" w:lineRule="atLeast"/>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000000"/>
          <w:sz w:val="21"/>
          <w:szCs w:val="21"/>
          <w:lang w:val="en" w:eastAsia="en-GB"/>
        </w:rPr>
        <w:t xml:space="preserve">TRG with Royal &amp; </w:t>
      </w:r>
      <w:proofErr w:type="spellStart"/>
      <w:r w:rsidRPr="00DE6AA1">
        <w:rPr>
          <w:rFonts w:ascii="GothamSSm-Book" w:eastAsia="Times New Roman" w:hAnsi="GothamSSm-Book" w:cs="Helvetica"/>
          <w:color w:val="000000"/>
          <w:sz w:val="21"/>
          <w:szCs w:val="21"/>
          <w:lang w:val="en" w:eastAsia="en-GB"/>
        </w:rPr>
        <w:t>Derngate</w:t>
      </w:r>
      <w:proofErr w:type="spellEnd"/>
      <w:r w:rsidRPr="00DE6AA1">
        <w:rPr>
          <w:rFonts w:ascii="GothamSSm-Book" w:eastAsia="Times New Roman" w:hAnsi="GothamSSm-Book" w:cs="Helvetica"/>
          <w:color w:val="000000"/>
          <w:sz w:val="21"/>
          <w:szCs w:val="21"/>
          <w:lang w:val="en" w:eastAsia="en-GB"/>
        </w:rPr>
        <w:t xml:space="preserve"> will be talking us through how they implemented Dynamic Pricing and Revenue Management in the past year.</w:t>
      </w:r>
    </w:p>
    <w:p w14:paraId="4161DFEC" w14:textId="77777777" w:rsidR="00DE6AA1" w:rsidRPr="00DE6AA1" w:rsidRDefault="00DE6AA1" w:rsidP="00DE6AA1">
      <w:pPr>
        <w:shd w:val="clear" w:color="auto" w:fill="FFFFFF"/>
        <w:spacing w:before="360" w:after="360" w:line="360" w:lineRule="atLeast"/>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000000"/>
          <w:sz w:val="21"/>
          <w:szCs w:val="21"/>
          <w:lang w:val="en" w:eastAsia="en-GB"/>
        </w:rPr>
        <w:t xml:space="preserve">We would like to ask for you to bring your own Analytic Dashboard success stories, ideally with an image if possible and would appreciate each of you sharing briefly how it has helped your </w:t>
      </w:r>
      <w:proofErr w:type="spellStart"/>
      <w:r w:rsidRPr="00DE6AA1">
        <w:rPr>
          <w:rFonts w:ascii="GothamSSm-Book" w:eastAsia="Times New Roman" w:hAnsi="GothamSSm-Book" w:cs="Helvetica"/>
          <w:color w:val="000000"/>
          <w:sz w:val="21"/>
          <w:szCs w:val="21"/>
          <w:lang w:val="en" w:eastAsia="en-GB"/>
        </w:rPr>
        <w:t>organisation</w:t>
      </w:r>
      <w:proofErr w:type="spellEnd"/>
      <w:r w:rsidRPr="00DE6AA1">
        <w:rPr>
          <w:rFonts w:ascii="GothamSSm-Book" w:eastAsia="Times New Roman" w:hAnsi="GothamSSm-Book" w:cs="Helvetica"/>
          <w:color w:val="000000"/>
          <w:sz w:val="21"/>
          <w:szCs w:val="21"/>
          <w:lang w:val="en" w:eastAsia="en-GB"/>
        </w:rPr>
        <w:t>.</w:t>
      </w:r>
    </w:p>
    <w:p w14:paraId="62D846DC" w14:textId="77777777" w:rsidR="00DE6AA1" w:rsidRPr="00DE6AA1" w:rsidRDefault="00DE6AA1" w:rsidP="00DE6AA1">
      <w:pPr>
        <w:shd w:val="clear" w:color="auto" w:fill="FFFFFF"/>
        <w:spacing w:before="360" w:after="360" w:line="360" w:lineRule="atLeast"/>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000000"/>
          <w:sz w:val="21"/>
          <w:szCs w:val="21"/>
          <w:lang w:val="en" w:eastAsia="en-GB"/>
        </w:rPr>
        <w:t xml:space="preserve">We are also going to go around the room and share the current projects for the next year that each </w:t>
      </w:r>
      <w:proofErr w:type="spellStart"/>
      <w:r w:rsidRPr="00DE6AA1">
        <w:rPr>
          <w:rFonts w:ascii="GothamSSm-Book" w:eastAsia="Times New Roman" w:hAnsi="GothamSSm-Book" w:cs="Helvetica"/>
          <w:color w:val="000000"/>
          <w:sz w:val="21"/>
          <w:szCs w:val="21"/>
          <w:lang w:val="en" w:eastAsia="en-GB"/>
        </w:rPr>
        <w:t>organisation</w:t>
      </w:r>
      <w:proofErr w:type="spellEnd"/>
      <w:r w:rsidRPr="00DE6AA1">
        <w:rPr>
          <w:rFonts w:ascii="GothamSSm-Book" w:eastAsia="Times New Roman" w:hAnsi="GothamSSm-Book" w:cs="Helvetica"/>
          <w:color w:val="000000"/>
          <w:sz w:val="21"/>
          <w:szCs w:val="21"/>
          <w:lang w:val="en" w:eastAsia="en-GB"/>
        </w:rPr>
        <w:t xml:space="preserve"> is working towards.</w:t>
      </w:r>
    </w:p>
    <w:p w14:paraId="1E2355DE" w14:textId="77777777" w:rsidR="00DE6AA1" w:rsidRPr="00DE6AA1" w:rsidRDefault="00DE6AA1" w:rsidP="00DE6AA1">
      <w:pPr>
        <w:shd w:val="clear" w:color="auto" w:fill="FFFFFF"/>
        <w:spacing w:before="360" w:after="360" w:line="360" w:lineRule="atLeast"/>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000000"/>
          <w:sz w:val="21"/>
          <w:szCs w:val="21"/>
          <w:lang w:val="en" w:eastAsia="en-GB"/>
        </w:rPr>
        <w:t>Should you still want to add an agenda item please feel free to message!</w:t>
      </w:r>
    </w:p>
    <w:p w14:paraId="4CA1E75C" w14:textId="77777777" w:rsidR="00DE6AA1" w:rsidRPr="00DE6AA1" w:rsidRDefault="00DE6AA1" w:rsidP="00DE6AA1">
      <w:pPr>
        <w:shd w:val="clear" w:color="auto" w:fill="FFFFFF"/>
        <w:spacing w:before="360" w:after="360" w:line="360" w:lineRule="atLeast"/>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000000"/>
          <w:sz w:val="21"/>
          <w:szCs w:val="21"/>
          <w:lang w:val="en" w:eastAsia="en-GB"/>
        </w:rPr>
        <w:t>Look forward to seeing you all next week!</w:t>
      </w:r>
    </w:p>
    <w:p w14:paraId="7A3599B9" w14:textId="77777777" w:rsidR="00DE6AA1" w:rsidRPr="00DE6AA1" w:rsidRDefault="00DE6AA1" w:rsidP="00DE6AA1">
      <w:pPr>
        <w:shd w:val="clear" w:color="auto" w:fill="FFFFFF"/>
        <w:spacing w:before="360" w:after="360" w:line="360" w:lineRule="atLeast"/>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000000"/>
          <w:sz w:val="21"/>
          <w:szCs w:val="21"/>
          <w:lang w:val="en" w:eastAsia="en-GB"/>
        </w:rPr>
        <w:t>James, Erica, Kyle, Hayley Justin &amp; Sophie</w:t>
      </w:r>
    </w:p>
    <w:p w14:paraId="75573E39" w14:textId="77777777" w:rsidR="00DE6AA1" w:rsidRPr="00DE6AA1" w:rsidRDefault="00DE6AA1" w:rsidP="00DE6AA1">
      <w:pPr>
        <w:shd w:val="clear" w:color="auto" w:fill="FFFFFF"/>
        <w:spacing w:before="360" w:after="360" w:line="360" w:lineRule="atLeast"/>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800080"/>
          <w:sz w:val="42"/>
          <w:szCs w:val="42"/>
          <w:lang w:val="en" w:eastAsia="en-GB"/>
        </w:rPr>
        <w:t>Agenda</w:t>
      </w:r>
    </w:p>
    <w:p w14:paraId="2EFAFFD4" w14:textId="77777777" w:rsidR="00DE6AA1" w:rsidRPr="00DE6AA1" w:rsidRDefault="00DE6AA1" w:rsidP="00DE6AA1">
      <w:pPr>
        <w:numPr>
          <w:ilvl w:val="0"/>
          <w:numId w:val="1"/>
        </w:numPr>
        <w:shd w:val="clear" w:color="auto" w:fill="FFFFFF"/>
        <w:spacing w:before="100" w:beforeAutospacing="1" w:after="100" w:afterAutospacing="1" w:line="240" w:lineRule="auto"/>
        <w:ind w:left="0"/>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808080"/>
          <w:sz w:val="32"/>
          <w:szCs w:val="32"/>
          <w:lang w:val="en" w:eastAsia="en-GB"/>
        </w:rPr>
        <w:t>Introduction to R&amp;D/NAMT from Jo Gordon (Chief Executive)</w:t>
      </w:r>
    </w:p>
    <w:p w14:paraId="6E3529E0" w14:textId="77777777" w:rsidR="00DE6AA1" w:rsidRPr="00DE6AA1" w:rsidRDefault="00DE6AA1" w:rsidP="00DE6AA1">
      <w:pPr>
        <w:numPr>
          <w:ilvl w:val="0"/>
          <w:numId w:val="1"/>
        </w:numPr>
        <w:shd w:val="clear" w:color="auto" w:fill="FFFFFF"/>
        <w:spacing w:before="100" w:beforeAutospacing="1" w:after="100" w:afterAutospacing="1" w:line="240" w:lineRule="auto"/>
        <w:ind w:left="0"/>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808080"/>
          <w:sz w:val="32"/>
          <w:szCs w:val="32"/>
          <w:lang w:val="en" w:eastAsia="en-GB"/>
        </w:rPr>
        <w:t>PAH Tickets</w:t>
      </w:r>
    </w:p>
    <w:p w14:paraId="0894699E" w14:textId="77777777" w:rsidR="00DE6AA1" w:rsidRPr="00DE6AA1" w:rsidRDefault="00DE6AA1" w:rsidP="00DE6AA1">
      <w:pPr>
        <w:numPr>
          <w:ilvl w:val="0"/>
          <w:numId w:val="1"/>
        </w:numPr>
        <w:shd w:val="clear" w:color="auto" w:fill="FFFFFF"/>
        <w:spacing w:before="100" w:beforeAutospacing="1" w:after="100" w:afterAutospacing="1" w:line="240" w:lineRule="auto"/>
        <w:ind w:left="0"/>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808080"/>
          <w:sz w:val="32"/>
          <w:szCs w:val="32"/>
          <w:lang w:val="en" w:eastAsia="en-GB"/>
        </w:rPr>
        <w:t>HTML Templates in Tessitura</w:t>
      </w:r>
    </w:p>
    <w:p w14:paraId="40A493F6" w14:textId="77777777" w:rsidR="00DE6AA1" w:rsidRPr="00DE6AA1" w:rsidRDefault="00DE6AA1" w:rsidP="00DE6AA1">
      <w:pPr>
        <w:numPr>
          <w:ilvl w:val="0"/>
          <w:numId w:val="1"/>
        </w:numPr>
        <w:shd w:val="clear" w:color="auto" w:fill="FFFFFF"/>
        <w:spacing w:before="100" w:beforeAutospacing="1" w:after="100" w:afterAutospacing="1" w:line="240" w:lineRule="auto"/>
        <w:ind w:left="0"/>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808080"/>
          <w:sz w:val="32"/>
          <w:szCs w:val="32"/>
          <w:lang w:val="en" w:eastAsia="en-GB"/>
        </w:rPr>
        <w:t>Analytics – An Implementation Story</w:t>
      </w:r>
    </w:p>
    <w:p w14:paraId="04CD1BBD" w14:textId="77777777" w:rsidR="00DE6AA1" w:rsidRPr="00DE6AA1" w:rsidRDefault="00DE6AA1" w:rsidP="00DE6AA1">
      <w:pPr>
        <w:numPr>
          <w:ilvl w:val="0"/>
          <w:numId w:val="1"/>
        </w:numPr>
        <w:shd w:val="clear" w:color="auto" w:fill="FFFFFF"/>
        <w:spacing w:before="100" w:beforeAutospacing="1" w:after="100" w:afterAutospacing="1" w:line="240" w:lineRule="auto"/>
        <w:ind w:left="0"/>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808080"/>
          <w:sz w:val="32"/>
          <w:szCs w:val="32"/>
          <w:lang w:val="en" w:eastAsia="en-GB"/>
        </w:rPr>
        <w:t>Dashboard show and tell</w:t>
      </w:r>
    </w:p>
    <w:p w14:paraId="4BADCD31" w14:textId="77777777" w:rsidR="00DE6AA1" w:rsidRPr="00DE6AA1" w:rsidRDefault="00DE6AA1" w:rsidP="00DE6AA1">
      <w:pPr>
        <w:numPr>
          <w:ilvl w:val="0"/>
          <w:numId w:val="1"/>
        </w:numPr>
        <w:shd w:val="clear" w:color="auto" w:fill="FFFFFF"/>
        <w:spacing w:before="100" w:beforeAutospacing="1" w:after="100" w:afterAutospacing="1" w:line="240" w:lineRule="auto"/>
        <w:ind w:left="0"/>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808080"/>
          <w:sz w:val="32"/>
          <w:szCs w:val="32"/>
          <w:lang w:val="en" w:eastAsia="en-GB"/>
        </w:rPr>
        <w:t xml:space="preserve">Dynamic Pricing – Royal &amp; </w:t>
      </w:r>
      <w:proofErr w:type="spellStart"/>
      <w:r w:rsidRPr="00DE6AA1">
        <w:rPr>
          <w:rFonts w:ascii="GothamSSm-Book" w:eastAsia="Times New Roman" w:hAnsi="GothamSSm-Book" w:cs="Helvetica"/>
          <w:color w:val="808080"/>
          <w:sz w:val="32"/>
          <w:szCs w:val="32"/>
          <w:lang w:val="en" w:eastAsia="en-GB"/>
        </w:rPr>
        <w:t>Derngate</w:t>
      </w:r>
      <w:proofErr w:type="spellEnd"/>
    </w:p>
    <w:p w14:paraId="65A5BF18" w14:textId="77777777" w:rsidR="00DE6AA1" w:rsidRPr="00DE6AA1" w:rsidRDefault="00DE6AA1" w:rsidP="00DE6AA1">
      <w:pPr>
        <w:numPr>
          <w:ilvl w:val="0"/>
          <w:numId w:val="1"/>
        </w:numPr>
        <w:shd w:val="clear" w:color="auto" w:fill="FFFFFF"/>
        <w:spacing w:before="100" w:beforeAutospacing="1" w:after="100" w:afterAutospacing="1" w:line="240" w:lineRule="auto"/>
        <w:ind w:left="0"/>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808080"/>
          <w:sz w:val="32"/>
          <w:szCs w:val="32"/>
          <w:lang w:val="en" w:eastAsia="en-GB"/>
        </w:rPr>
        <w:t xml:space="preserve">Ticketing Post Brexit - </w:t>
      </w:r>
      <w:proofErr w:type="spellStart"/>
      <w:r w:rsidRPr="00DE6AA1">
        <w:rPr>
          <w:rFonts w:ascii="GothamSSm-Book" w:eastAsia="Times New Roman" w:hAnsi="GothamSSm-Book" w:cs="Helvetica"/>
          <w:color w:val="808080"/>
          <w:sz w:val="32"/>
          <w:szCs w:val="32"/>
          <w:lang w:val="en" w:eastAsia="en-GB"/>
        </w:rPr>
        <w:t>Organisational</w:t>
      </w:r>
      <w:proofErr w:type="spellEnd"/>
      <w:r w:rsidRPr="00DE6AA1">
        <w:rPr>
          <w:rFonts w:ascii="GothamSSm-Book" w:eastAsia="Times New Roman" w:hAnsi="GothamSSm-Book" w:cs="Helvetica"/>
          <w:color w:val="808080"/>
          <w:sz w:val="32"/>
          <w:szCs w:val="32"/>
          <w:lang w:val="en" w:eastAsia="en-GB"/>
        </w:rPr>
        <w:t xml:space="preserve"> Concerns and Plans for 2020</w:t>
      </w:r>
    </w:p>
    <w:p w14:paraId="22A0E3F2" w14:textId="77777777" w:rsidR="00DE6AA1" w:rsidRPr="00DE6AA1" w:rsidRDefault="00DE6AA1" w:rsidP="00DE6AA1">
      <w:pPr>
        <w:numPr>
          <w:ilvl w:val="0"/>
          <w:numId w:val="1"/>
        </w:numPr>
        <w:shd w:val="clear" w:color="auto" w:fill="FFFFFF"/>
        <w:spacing w:before="100" w:beforeAutospacing="1" w:after="100" w:afterAutospacing="1" w:line="240" w:lineRule="auto"/>
        <w:ind w:left="0"/>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808080"/>
          <w:sz w:val="32"/>
          <w:szCs w:val="32"/>
          <w:lang w:val="en" w:eastAsia="en-GB"/>
        </w:rPr>
        <w:t>Projects Everyone’s Working On</w:t>
      </w:r>
    </w:p>
    <w:p w14:paraId="115587CB" w14:textId="77777777" w:rsidR="00DE6AA1" w:rsidRPr="00DE6AA1" w:rsidRDefault="00DE6AA1" w:rsidP="00DE6AA1">
      <w:pPr>
        <w:numPr>
          <w:ilvl w:val="0"/>
          <w:numId w:val="1"/>
        </w:numPr>
        <w:shd w:val="clear" w:color="auto" w:fill="FFFFFF"/>
        <w:spacing w:before="100" w:beforeAutospacing="1" w:after="100" w:afterAutospacing="1" w:line="240" w:lineRule="auto"/>
        <w:ind w:left="0"/>
        <w:rPr>
          <w:rFonts w:ascii="GothamSSm-Book" w:eastAsia="Times New Roman" w:hAnsi="GothamSSm-Book" w:cs="Helvetica"/>
          <w:color w:val="0A0A0A"/>
          <w:sz w:val="21"/>
          <w:szCs w:val="21"/>
          <w:lang w:val="en" w:eastAsia="en-GB"/>
        </w:rPr>
      </w:pPr>
      <w:r w:rsidRPr="00DE6AA1">
        <w:rPr>
          <w:rFonts w:ascii="GothamSSm-Book" w:eastAsia="Times New Roman" w:hAnsi="GothamSSm-Book" w:cs="Helvetica"/>
          <w:color w:val="808080"/>
          <w:sz w:val="32"/>
          <w:szCs w:val="32"/>
          <w:lang w:val="en" w:eastAsia="en-GB"/>
        </w:rPr>
        <w:t>AOB</w:t>
      </w:r>
    </w:p>
    <w:p w14:paraId="625824BB" w14:textId="40146422" w:rsidR="00F22EC0" w:rsidRDefault="004308AB"/>
    <w:p w14:paraId="0BF8E8A9" w14:textId="77777777" w:rsidR="000D2EFC" w:rsidRPr="000D2EFC" w:rsidRDefault="000D2EFC" w:rsidP="000D2EFC">
      <w:pPr>
        <w:rPr>
          <w:rFonts w:ascii="Calibri" w:hAnsi="Calibri"/>
        </w:rPr>
      </w:pPr>
      <w:r w:rsidRPr="000D2EFC">
        <w:rPr>
          <w:rFonts w:ascii="Calibri" w:hAnsi="Calibri"/>
        </w:rPr>
        <w:t xml:space="preserve">Northampton </w:t>
      </w:r>
      <w:proofErr w:type="spellStart"/>
      <w:r w:rsidRPr="000D2EFC">
        <w:rPr>
          <w:rFonts w:ascii="Calibri" w:hAnsi="Calibri"/>
        </w:rPr>
        <w:t>Filmhouse</w:t>
      </w:r>
      <w:proofErr w:type="spellEnd"/>
      <w:r w:rsidRPr="000D2EFC">
        <w:rPr>
          <w:rFonts w:ascii="Calibri" w:hAnsi="Calibri"/>
        </w:rPr>
        <w:t xml:space="preserve"> is located within the Royal &amp; </w:t>
      </w:r>
      <w:proofErr w:type="spellStart"/>
      <w:r w:rsidRPr="000D2EFC">
        <w:rPr>
          <w:rFonts w:ascii="Calibri" w:hAnsi="Calibri"/>
        </w:rPr>
        <w:t>Derngate</w:t>
      </w:r>
      <w:proofErr w:type="spellEnd"/>
      <w:r w:rsidRPr="000D2EFC">
        <w:rPr>
          <w:rFonts w:ascii="Calibri" w:hAnsi="Calibri"/>
        </w:rPr>
        <w:t xml:space="preserve"> complex on </w:t>
      </w:r>
      <w:proofErr w:type="spellStart"/>
      <w:r w:rsidRPr="000D2EFC">
        <w:rPr>
          <w:rFonts w:ascii="Calibri" w:hAnsi="Calibri"/>
        </w:rPr>
        <w:t>Derngate</w:t>
      </w:r>
      <w:proofErr w:type="spellEnd"/>
      <w:r w:rsidRPr="000D2EFC">
        <w:rPr>
          <w:rFonts w:ascii="Calibri" w:hAnsi="Calibri"/>
        </w:rPr>
        <w:t xml:space="preserve"> Road, NN1 1 DP </w:t>
      </w:r>
    </w:p>
    <w:p w14:paraId="67025BAE" w14:textId="77777777" w:rsidR="000D2EFC" w:rsidRPr="000D2EFC" w:rsidRDefault="000D2EFC" w:rsidP="000D2EFC">
      <w:pPr>
        <w:rPr>
          <w:rFonts w:ascii="Calibri" w:hAnsi="Calibri"/>
        </w:rPr>
      </w:pPr>
    </w:p>
    <w:p w14:paraId="60841C91" w14:textId="77777777" w:rsidR="000D2EFC" w:rsidRPr="000D2EFC" w:rsidRDefault="000D2EFC" w:rsidP="000D2EFC">
      <w:pPr>
        <w:rPr>
          <w:rFonts w:ascii="Calibri" w:hAnsi="Calibri"/>
        </w:rPr>
      </w:pPr>
      <w:r w:rsidRPr="000D2EFC">
        <w:rPr>
          <w:rFonts w:ascii="Calibri" w:hAnsi="Calibri"/>
        </w:rPr>
        <w:t xml:space="preserve">For those travelling by car, the nearest car parks are Albion Place and St. John’s Multi-story. Albion place is pay and </w:t>
      </w:r>
      <w:proofErr w:type="gramStart"/>
      <w:r w:rsidRPr="000D2EFC">
        <w:rPr>
          <w:rFonts w:ascii="Calibri" w:hAnsi="Calibri"/>
        </w:rPr>
        <w:t>display  and</w:t>
      </w:r>
      <w:proofErr w:type="gramEnd"/>
      <w:r w:rsidRPr="000D2EFC">
        <w:rPr>
          <w:rFonts w:ascii="Calibri" w:hAnsi="Calibri"/>
        </w:rPr>
        <w:t xml:space="preserve"> </w:t>
      </w:r>
      <w:proofErr w:type="spellStart"/>
      <w:r w:rsidRPr="000D2EFC">
        <w:rPr>
          <w:rFonts w:ascii="Calibri" w:hAnsi="Calibri"/>
        </w:rPr>
        <w:t>St.John’s</w:t>
      </w:r>
      <w:proofErr w:type="spellEnd"/>
      <w:r w:rsidRPr="000D2EFC">
        <w:rPr>
          <w:rFonts w:ascii="Calibri" w:hAnsi="Calibri"/>
        </w:rPr>
        <w:t xml:space="preserve"> is pay on exit, both car parks take cash and card payments. The link below gives you the postcodes and prices:</w:t>
      </w:r>
    </w:p>
    <w:p w14:paraId="4748D844" w14:textId="77777777" w:rsidR="000D2EFC" w:rsidRPr="000D2EFC" w:rsidRDefault="000D2EFC" w:rsidP="000D2EFC">
      <w:pPr>
        <w:rPr>
          <w:rFonts w:ascii="Calibri" w:hAnsi="Calibri"/>
        </w:rPr>
      </w:pPr>
    </w:p>
    <w:p w14:paraId="509D90A1" w14:textId="77777777" w:rsidR="000D2EFC" w:rsidRPr="000D2EFC" w:rsidRDefault="000D2EFC" w:rsidP="000D2EFC">
      <w:pPr>
        <w:rPr>
          <w:rFonts w:ascii="Calibri" w:hAnsi="Calibri"/>
          <w:color w:val="00B0F0"/>
        </w:rPr>
      </w:pPr>
      <w:hyperlink r:id="rId8" w:history="1">
        <w:r w:rsidRPr="000D2EFC">
          <w:rPr>
            <w:rStyle w:val="Hyperlink"/>
            <w:rFonts w:ascii="Calibri" w:hAnsi="Calibri"/>
            <w:color w:val="00B0F0"/>
          </w:rPr>
          <w:t>https://www.royalandderngate.co.uk/wp-content/uploads/2019/07/RD1166-Parking-Map-update-Jul-2019_FINAL.pdf</w:t>
        </w:r>
      </w:hyperlink>
    </w:p>
    <w:p w14:paraId="47C247DB" w14:textId="77777777" w:rsidR="000D2EFC" w:rsidRPr="000D2EFC" w:rsidRDefault="000D2EFC" w:rsidP="000D2EFC">
      <w:pPr>
        <w:rPr>
          <w:rFonts w:ascii="Calibri" w:hAnsi="Calibri"/>
        </w:rPr>
      </w:pPr>
    </w:p>
    <w:p w14:paraId="034B6E76" w14:textId="77777777" w:rsidR="000D2EFC" w:rsidRPr="000D2EFC" w:rsidRDefault="000D2EFC" w:rsidP="000D2EFC">
      <w:pPr>
        <w:rPr>
          <w:rFonts w:ascii="Calibri" w:hAnsi="Calibri"/>
        </w:rPr>
      </w:pPr>
      <w:r w:rsidRPr="000D2EFC">
        <w:rPr>
          <w:rFonts w:ascii="Calibri" w:hAnsi="Calibri"/>
        </w:rPr>
        <w:t xml:space="preserve">For those coming by train, the </w:t>
      </w:r>
      <w:proofErr w:type="spellStart"/>
      <w:r w:rsidRPr="000D2EFC">
        <w:rPr>
          <w:rFonts w:ascii="Calibri" w:hAnsi="Calibri"/>
        </w:rPr>
        <w:t>Filmhouse</w:t>
      </w:r>
      <w:proofErr w:type="spellEnd"/>
      <w:r w:rsidRPr="000D2EFC">
        <w:rPr>
          <w:rFonts w:ascii="Calibri" w:hAnsi="Calibri"/>
        </w:rPr>
        <w:t xml:space="preserve"> is about 10-15 </w:t>
      </w:r>
      <w:proofErr w:type="spellStart"/>
      <w:r w:rsidRPr="000D2EFC">
        <w:rPr>
          <w:rFonts w:ascii="Calibri" w:hAnsi="Calibri"/>
        </w:rPr>
        <w:t>minutes walk</w:t>
      </w:r>
      <w:proofErr w:type="spellEnd"/>
      <w:r w:rsidRPr="000D2EFC">
        <w:rPr>
          <w:rFonts w:ascii="Calibri" w:hAnsi="Calibri"/>
        </w:rPr>
        <w:t xml:space="preserve"> from Northampton railway station. Turn left upon exiting the station and walk up the hill towards the town centre. On the left you will pass the Ibis Hotel and Sol Central Leisure complex. Cross over the road, continuing straight ahead, along Gold Street. The All Saints Church will be in front of you. Walk across the road and to the right of the church, continuing straight on (The Old Bank Pub is on your right) After 100 metres or so, you will see the huge town hall on your left at the top of The Guildhall Road and Montague Jeffrey clothes shop/tailors in front of you. Continue straight on across the road on to </w:t>
      </w:r>
      <w:proofErr w:type="spellStart"/>
      <w:r w:rsidRPr="000D2EFC">
        <w:rPr>
          <w:rFonts w:ascii="Calibri" w:hAnsi="Calibri"/>
        </w:rPr>
        <w:t>Derngate</w:t>
      </w:r>
      <w:proofErr w:type="spellEnd"/>
      <w:r w:rsidRPr="000D2EFC">
        <w:rPr>
          <w:rFonts w:ascii="Calibri" w:hAnsi="Calibri"/>
        </w:rPr>
        <w:t xml:space="preserve"> (to the right of Montague Jeffrey) Keep walking for another 100 metres and the </w:t>
      </w:r>
      <w:proofErr w:type="spellStart"/>
      <w:r w:rsidRPr="000D2EFC">
        <w:rPr>
          <w:rFonts w:ascii="Calibri" w:hAnsi="Calibri"/>
        </w:rPr>
        <w:t>Filmhouse</w:t>
      </w:r>
      <w:proofErr w:type="spellEnd"/>
      <w:r w:rsidRPr="000D2EFC">
        <w:rPr>
          <w:rFonts w:ascii="Calibri" w:hAnsi="Calibri"/>
        </w:rPr>
        <w:t xml:space="preserve"> entrance is on the left-hand side.</w:t>
      </w:r>
    </w:p>
    <w:p w14:paraId="6952406B" w14:textId="77777777" w:rsidR="00A634C2" w:rsidRDefault="00A634C2"/>
    <w:sectPr w:rsidR="00A63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SSm-Book">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81D38"/>
    <w:multiLevelType w:val="multilevel"/>
    <w:tmpl w:val="5B6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A1"/>
    <w:rsid w:val="000D2EFC"/>
    <w:rsid w:val="00444C78"/>
    <w:rsid w:val="007C69CB"/>
    <w:rsid w:val="009A1DD3"/>
    <w:rsid w:val="009D2D48"/>
    <w:rsid w:val="00A634C2"/>
    <w:rsid w:val="00DE6AA1"/>
    <w:rsid w:val="00E85193"/>
    <w:rsid w:val="00EB1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3EF8"/>
  <w15:chartTrackingRefBased/>
  <w15:docId w15:val="{A5C8B0E9-6109-44C4-921D-7F14695A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2E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840850">
      <w:bodyDiv w:val="1"/>
      <w:marLeft w:val="0"/>
      <w:marRight w:val="0"/>
      <w:marTop w:val="0"/>
      <w:marBottom w:val="0"/>
      <w:divBdr>
        <w:top w:val="none" w:sz="0" w:space="0" w:color="auto"/>
        <w:left w:val="none" w:sz="0" w:space="0" w:color="auto"/>
        <w:bottom w:val="none" w:sz="0" w:space="0" w:color="auto"/>
        <w:right w:val="none" w:sz="0" w:space="0" w:color="auto"/>
      </w:divBdr>
      <w:divsChild>
        <w:div w:id="1413703318">
          <w:marLeft w:val="0"/>
          <w:marRight w:val="0"/>
          <w:marTop w:val="0"/>
          <w:marBottom w:val="0"/>
          <w:divBdr>
            <w:top w:val="none" w:sz="0" w:space="0" w:color="auto"/>
            <w:left w:val="none" w:sz="0" w:space="0" w:color="auto"/>
            <w:bottom w:val="none" w:sz="0" w:space="0" w:color="auto"/>
            <w:right w:val="none" w:sz="0" w:space="0" w:color="auto"/>
          </w:divBdr>
          <w:divsChild>
            <w:div w:id="420756973">
              <w:marLeft w:val="0"/>
              <w:marRight w:val="0"/>
              <w:marTop w:val="0"/>
              <w:marBottom w:val="0"/>
              <w:divBdr>
                <w:top w:val="none" w:sz="0" w:space="0" w:color="auto"/>
                <w:left w:val="none" w:sz="0" w:space="0" w:color="auto"/>
                <w:bottom w:val="none" w:sz="0" w:space="0" w:color="auto"/>
                <w:right w:val="none" w:sz="0" w:space="0" w:color="auto"/>
              </w:divBdr>
              <w:divsChild>
                <w:div w:id="160973809">
                  <w:marLeft w:val="0"/>
                  <w:marRight w:val="0"/>
                  <w:marTop w:val="0"/>
                  <w:marBottom w:val="0"/>
                  <w:divBdr>
                    <w:top w:val="none" w:sz="0" w:space="0" w:color="auto"/>
                    <w:left w:val="none" w:sz="0" w:space="0" w:color="auto"/>
                    <w:bottom w:val="none" w:sz="0" w:space="0" w:color="auto"/>
                    <w:right w:val="none" w:sz="0" w:space="0" w:color="auto"/>
                  </w:divBdr>
                  <w:divsChild>
                    <w:div w:id="2112121977">
                      <w:marLeft w:val="0"/>
                      <w:marRight w:val="0"/>
                      <w:marTop w:val="0"/>
                      <w:marBottom w:val="0"/>
                      <w:divBdr>
                        <w:top w:val="none" w:sz="0" w:space="0" w:color="auto"/>
                        <w:left w:val="none" w:sz="0" w:space="0" w:color="auto"/>
                        <w:bottom w:val="none" w:sz="0" w:space="0" w:color="auto"/>
                        <w:right w:val="none" w:sz="0" w:space="0" w:color="auto"/>
                      </w:divBdr>
                      <w:divsChild>
                        <w:div w:id="265625752">
                          <w:marLeft w:val="0"/>
                          <w:marRight w:val="0"/>
                          <w:marTop w:val="0"/>
                          <w:marBottom w:val="0"/>
                          <w:divBdr>
                            <w:top w:val="none" w:sz="0" w:space="0" w:color="auto"/>
                            <w:left w:val="none" w:sz="0" w:space="0" w:color="auto"/>
                            <w:bottom w:val="none" w:sz="0" w:space="0" w:color="auto"/>
                            <w:right w:val="none" w:sz="0" w:space="0" w:color="auto"/>
                          </w:divBdr>
                          <w:divsChild>
                            <w:div w:id="2038311385">
                              <w:marLeft w:val="0"/>
                              <w:marRight w:val="0"/>
                              <w:marTop w:val="0"/>
                              <w:marBottom w:val="0"/>
                              <w:divBdr>
                                <w:top w:val="none" w:sz="0" w:space="0" w:color="auto"/>
                                <w:left w:val="none" w:sz="0" w:space="0" w:color="auto"/>
                                <w:bottom w:val="none" w:sz="0" w:space="0" w:color="auto"/>
                                <w:right w:val="none" w:sz="0" w:space="0" w:color="auto"/>
                              </w:divBdr>
                              <w:divsChild>
                                <w:div w:id="1917015166">
                                  <w:marLeft w:val="0"/>
                                  <w:marRight w:val="0"/>
                                  <w:marTop w:val="0"/>
                                  <w:marBottom w:val="0"/>
                                  <w:divBdr>
                                    <w:top w:val="none" w:sz="0" w:space="0" w:color="auto"/>
                                    <w:left w:val="none" w:sz="0" w:space="0" w:color="auto"/>
                                    <w:bottom w:val="none" w:sz="0" w:space="0" w:color="auto"/>
                                    <w:right w:val="none" w:sz="0" w:space="0" w:color="auto"/>
                                  </w:divBdr>
                                  <w:divsChild>
                                    <w:div w:id="322782743">
                                      <w:marLeft w:val="0"/>
                                      <w:marRight w:val="0"/>
                                      <w:marTop w:val="0"/>
                                      <w:marBottom w:val="0"/>
                                      <w:divBdr>
                                        <w:top w:val="none" w:sz="0" w:space="0" w:color="auto"/>
                                        <w:left w:val="none" w:sz="0" w:space="0" w:color="auto"/>
                                        <w:bottom w:val="none" w:sz="0" w:space="0" w:color="auto"/>
                                        <w:right w:val="none" w:sz="0" w:space="0" w:color="auto"/>
                                      </w:divBdr>
                                      <w:divsChild>
                                        <w:div w:id="10834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9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yalandderngate.co.uk/wp-content/uploads/2019/07/RD1166-Parking-Map-update-Jul-2019_FINAL.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2F985A54E6B4882660FE47C7025D9" ma:contentTypeVersion="9" ma:contentTypeDescription="Create a new document." ma:contentTypeScope="" ma:versionID="713c831e4d9b20a4c16416bc39d165f3">
  <xsd:schema xmlns:xsd="http://www.w3.org/2001/XMLSchema" xmlns:xs="http://www.w3.org/2001/XMLSchema" xmlns:p="http://schemas.microsoft.com/office/2006/metadata/properties" xmlns:ns3="541c4454-5a84-4330-9e1a-8f1cd469cce6" xmlns:ns4="5b359689-5936-4955-80c9-c8d0e325b9f0" targetNamespace="http://schemas.microsoft.com/office/2006/metadata/properties" ma:root="true" ma:fieldsID="a92779690c68fad249a4184f1b39d2bd" ns3:_="" ns4:_="">
    <xsd:import namespace="541c4454-5a84-4330-9e1a-8f1cd469cce6"/>
    <xsd:import namespace="5b359689-5936-4955-80c9-c8d0e325b9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c4454-5a84-4330-9e1a-8f1cd469c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59689-5936-4955-80c9-c8d0e325b9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AFE0CD-C339-46DF-8C8B-C046DB5A7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c4454-5a84-4330-9e1a-8f1cd469cce6"/>
    <ds:schemaRef ds:uri="5b359689-5936-4955-80c9-c8d0e325b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88520-D204-4C37-B6E5-BCC8074B6889}">
  <ds:schemaRefs>
    <ds:schemaRef ds:uri="http://schemas.microsoft.com/sharepoint/v3/contenttype/forms"/>
  </ds:schemaRefs>
</ds:datastoreItem>
</file>

<file path=customXml/itemProps3.xml><?xml version="1.0" encoding="utf-8"?>
<ds:datastoreItem xmlns:ds="http://schemas.openxmlformats.org/officeDocument/2006/customXml" ds:itemID="{70F7B9BD-D1BD-48B8-A8A0-7575B4B6D4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Broderick</dc:creator>
  <cp:keywords/>
  <dc:description/>
  <cp:lastModifiedBy>James Broderick</cp:lastModifiedBy>
  <cp:revision>2</cp:revision>
  <dcterms:created xsi:type="dcterms:W3CDTF">2020-01-13T16:04:00Z</dcterms:created>
  <dcterms:modified xsi:type="dcterms:W3CDTF">2020-01-13T16:04:00Z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0x0101009D42F985A54E6B4882660FE47C7025D9</vt:lpwstr>
  </property>
</Properties>
</file>